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9A444" w14:textId="77777777" w:rsidR="00B70F74" w:rsidRPr="00B70F74" w:rsidRDefault="00B70F74" w:rsidP="00B70F74">
      <w:r w:rsidRPr="00B70F74">
        <w:rPr>
          <w:rFonts w:ascii="Segoe UI Emoji" w:hAnsi="Segoe UI Emoji" w:cs="Segoe UI Emoji"/>
          <w:b/>
          <w:bCs/>
        </w:rPr>
        <w:t>📚</w:t>
      </w:r>
      <w:r w:rsidRPr="00B70F74">
        <w:rPr>
          <w:b/>
          <w:bCs/>
        </w:rPr>
        <w:t xml:space="preserve"> Course Information</w:t>
      </w:r>
    </w:p>
    <w:p w14:paraId="0DDF781B" w14:textId="77777777" w:rsidR="00B70F74" w:rsidRPr="00B70F74" w:rsidRDefault="00B70F74" w:rsidP="00B70F74">
      <w:pPr>
        <w:numPr>
          <w:ilvl w:val="0"/>
          <w:numId w:val="1"/>
        </w:numPr>
      </w:pPr>
      <w:r w:rsidRPr="00B70F74">
        <w:rPr>
          <w:b/>
          <w:bCs/>
        </w:rPr>
        <w:t>Basic course descriptions:</w:t>
      </w:r>
      <w:r w:rsidRPr="00B70F74">
        <w:t> Available on </w:t>
      </w:r>
      <w:hyperlink r:id="rId5" w:tgtFrame="_blank" w:tooltip="https://ceu.studyguide.timeedit.net/modules?faculty=ENVS&amp;level=7&amp;mainTab=module" w:history="1">
        <w:r w:rsidRPr="00B70F74">
          <w:rPr>
            <w:rStyle w:val="Hyperlink"/>
            <w:b/>
            <w:bCs/>
          </w:rPr>
          <w:t xml:space="preserve">TE </w:t>
        </w:r>
        <w:proofErr w:type="spellStart"/>
        <w:r w:rsidRPr="00B70F74">
          <w:rPr>
            <w:rStyle w:val="Hyperlink"/>
            <w:b/>
            <w:bCs/>
          </w:rPr>
          <w:t>StudyGuide</w:t>
        </w:r>
        <w:proofErr w:type="spellEnd"/>
      </w:hyperlink>
      <w:r w:rsidRPr="00B70F74">
        <w:t>.</w:t>
      </w:r>
    </w:p>
    <w:p w14:paraId="510F6E83" w14:textId="77777777" w:rsidR="00B70F74" w:rsidRPr="00B70F74" w:rsidRDefault="00B70F74" w:rsidP="00B70F74">
      <w:pPr>
        <w:numPr>
          <w:ilvl w:val="0"/>
          <w:numId w:val="1"/>
        </w:numPr>
      </w:pPr>
      <w:r w:rsidRPr="00B70F74">
        <w:rPr>
          <w:b/>
          <w:bCs/>
        </w:rPr>
        <w:t>Detailed materials about courses:</w:t>
      </w:r>
      <w:r w:rsidRPr="00B70F74">
        <w:t> Shared on </w:t>
      </w:r>
      <w:hyperlink r:id="rId6" w:tgtFrame="_blank" w:tooltip="https://ceulearning.ceu.edu/my/" w:history="1">
        <w:r w:rsidRPr="00B70F74">
          <w:rPr>
            <w:rStyle w:val="Hyperlink"/>
            <w:b/>
            <w:bCs/>
          </w:rPr>
          <w:t>Moodle</w:t>
        </w:r>
      </w:hyperlink>
      <w:hyperlink r:id="rId7" w:tgtFrame="_blank" w:tooltip="https://ceulearning.ceu.edu/my/" w:history="1">
        <w:r w:rsidRPr="00B70F74">
          <w:rPr>
            <w:rStyle w:val="Hyperlink"/>
          </w:rPr>
          <w:t> </w:t>
        </w:r>
      </w:hyperlink>
      <w:r w:rsidRPr="00B70F74">
        <w:t>after course registration and after courses are published.</w:t>
      </w:r>
    </w:p>
    <w:p w14:paraId="580F7519" w14:textId="77777777" w:rsidR="00B70F74" w:rsidRPr="00B70F74" w:rsidRDefault="00B70F74" w:rsidP="00B70F74">
      <w:pPr>
        <w:numPr>
          <w:ilvl w:val="0"/>
          <w:numId w:val="1"/>
        </w:numPr>
      </w:pPr>
      <w:r w:rsidRPr="00B70F74">
        <w:rPr>
          <w:b/>
          <w:bCs/>
        </w:rPr>
        <w:t>Already available for you on Moodle:</w:t>
      </w:r>
    </w:p>
    <w:p w14:paraId="640C344B" w14:textId="77777777" w:rsidR="00B70F74" w:rsidRPr="00B70F74" w:rsidRDefault="00B70F74" w:rsidP="00B70F74">
      <w:pPr>
        <w:numPr>
          <w:ilvl w:val="1"/>
          <w:numId w:val="1"/>
        </w:numPr>
      </w:pPr>
      <w:r w:rsidRPr="00B70F74">
        <w:t>Updated </w:t>
      </w:r>
      <w:hyperlink r:id="rId8" w:tgtFrame="_blank" w:tooltip="https://ceulearning.ceu.edu/pluginfile.php/709414/mod_resource/content/2/Masters%20Handbook%2024-25%20v5.pdf" w:history="1">
        <w:r w:rsidRPr="00B70F74">
          <w:rPr>
            <w:rStyle w:val="Hyperlink"/>
            <w:b/>
            <w:bCs/>
          </w:rPr>
          <w:t>Master’s Handbook 2025–26</w:t>
        </w:r>
      </w:hyperlink>
      <w:r w:rsidRPr="00B70F74">
        <w:t> (</w:t>
      </w:r>
      <w:r w:rsidRPr="00B70F74">
        <w:rPr>
          <w:rFonts w:ascii="Segoe UI Emoji" w:hAnsi="Segoe UI Emoji" w:cs="Segoe UI Emoji"/>
        </w:rPr>
        <w:t>📎</w:t>
      </w:r>
      <w:r w:rsidRPr="00B70F74">
        <w:t xml:space="preserve"> also attached) - The Handbook is essential for understanding key rules about your studies, including credit requirements </w:t>
      </w:r>
    </w:p>
    <w:p w14:paraId="433F16E2" w14:textId="77777777" w:rsidR="00B70F74" w:rsidRPr="00B70F74" w:rsidRDefault="00B70F74" w:rsidP="00B70F74">
      <w:pPr>
        <w:numPr>
          <w:ilvl w:val="1"/>
          <w:numId w:val="1"/>
        </w:numPr>
      </w:pPr>
      <w:r w:rsidRPr="00B70F74">
        <w:rPr>
          <w:b/>
          <w:bCs/>
        </w:rPr>
        <w:t>Mitigating Circumstances Form</w:t>
      </w:r>
    </w:p>
    <w:p w14:paraId="665DBCAF" w14:textId="77777777" w:rsidR="00B70F74" w:rsidRPr="00B70F74" w:rsidRDefault="00B70F74" w:rsidP="00B70F74">
      <w:pPr>
        <w:numPr>
          <w:ilvl w:val="1"/>
          <w:numId w:val="1"/>
        </w:numPr>
      </w:pPr>
      <w:r w:rsidRPr="00B70F74">
        <w:rPr>
          <w:b/>
          <w:bCs/>
        </w:rPr>
        <w:t>Sample AI Declaration Forms</w:t>
      </w:r>
    </w:p>
    <w:p w14:paraId="351C6496" w14:textId="77777777" w:rsidR="00B70F74" w:rsidRPr="00B70F74" w:rsidRDefault="00B70F74" w:rsidP="00B70F74">
      <w:pPr>
        <w:numPr>
          <w:ilvl w:val="1"/>
          <w:numId w:val="1"/>
        </w:numPr>
      </w:pPr>
      <w:hyperlink r:id="rId9" w:tgtFrame="_blank" w:tooltip="https://cloud.timeedit.net/at_ceu/web/schedulers/ri116791737Z05Q1oQQ9Z957t9197oY2X0Z5179d187996215Yx564C65Bg55090g0gZQYQA09ZB6QX93tC6AYl80yZ0Qu36461AE9D0603263934D10F49E6.phtml" w:history="1">
        <w:r w:rsidRPr="00B70F74">
          <w:rPr>
            <w:rStyle w:val="Hyperlink"/>
            <w:b/>
            <w:bCs/>
          </w:rPr>
          <w:t>Fall term schedule</w:t>
        </w:r>
      </w:hyperlink>
    </w:p>
    <w:p w14:paraId="1D4B8E42" w14:textId="77777777" w:rsidR="00B70F74" w:rsidRPr="00B70F74" w:rsidRDefault="00B70F74" w:rsidP="00B70F74">
      <w:r w:rsidRPr="00B70F74">
        <w:pict w14:anchorId="2F6C38B6">
          <v:rect id="_x0000_i1043" style="width:0;height:1.5pt" o:hralign="center" o:hrstd="t" o:hrnoshade="t" o:hr="t" fillcolor="#242424" stroked="f"/>
        </w:pict>
      </w:r>
    </w:p>
    <w:p w14:paraId="769D438E" w14:textId="77777777" w:rsidR="00B70F74" w:rsidRPr="00B70F74" w:rsidRDefault="00B70F74" w:rsidP="00B70F74">
      <w:r w:rsidRPr="00B70F74">
        <w:rPr>
          <w:rFonts w:ascii="Segoe UI Emoji" w:hAnsi="Segoe UI Emoji" w:cs="Segoe UI Emoji"/>
          <w:b/>
          <w:bCs/>
        </w:rPr>
        <w:t>📅</w:t>
      </w:r>
      <w:r w:rsidRPr="00B70F74">
        <w:rPr>
          <w:b/>
          <w:bCs/>
        </w:rPr>
        <w:t xml:space="preserve"> Fall Term Schedule</w:t>
      </w:r>
    </w:p>
    <w:p w14:paraId="0A3586AA" w14:textId="77777777" w:rsidR="00B70F74" w:rsidRPr="00B70F74" w:rsidRDefault="00B70F74" w:rsidP="00B70F74">
      <w:pPr>
        <w:numPr>
          <w:ilvl w:val="0"/>
          <w:numId w:val="2"/>
        </w:numPr>
      </w:pPr>
      <w:r w:rsidRPr="00B70F74">
        <w:t>Your Fall schedule is available [</w:t>
      </w:r>
      <w:hyperlink r:id="rId10" w:tgtFrame="_blank" w:tooltip="https://cloud.timeedit.net/at_ceu/web/schedulers/ri116791737Z05Q1oQQ9Z957t9197oY2X0Z5179d187996215Yx564C65Bg55090g0gZQYQA09ZB6QX93tC6AYl80yZ0Qu36461AE9D0603263934D10F49E6.phtml" w:history="1">
        <w:r w:rsidRPr="00B70F74">
          <w:rPr>
            <w:rStyle w:val="Hyperlink"/>
          </w:rPr>
          <w:t>here</w:t>
        </w:r>
      </w:hyperlink>
      <w:r w:rsidRPr="00B70F74">
        <w:t>].</w:t>
      </w:r>
    </w:p>
    <w:p w14:paraId="427BE6C6" w14:textId="77777777" w:rsidR="00B70F74" w:rsidRPr="00B70F74" w:rsidRDefault="00B70F74" w:rsidP="00B70F74">
      <w:pPr>
        <w:numPr>
          <w:ilvl w:val="1"/>
          <w:numId w:val="2"/>
        </w:numPr>
      </w:pPr>
      <w:r w:rsidRPr="00B70F74">
        <w:t>Currently, it shows course names and instructors.</w:t>
      </w:r>
    </w:p>
    <w:p w14:paraId="26510A8E" w14:textId="77777777" w:rsidR="00B70F74" w:rsidRPr="00B70F74" w:rsidRDefault="00B70F74" w:rsidP="00B70F74">
      <w:pPr>
        <w:numPr>
          <w:ilvl w:val="1"/>
          <w:numId w:val="2"/>
        </w:numPr>
      </w:pPr>
      <w:r w:rsidRPr="00B70F74">
        <w:t>Classrooms will be added soon.</w:t>
      </w:r>
    </w:p>
    <w:p w14:paraId="0E0EAE26" w14:textId="77777777" w:rsidR="00B70F74" w:rsidRPr="00B70F74" w:rsidRDefault="00B70F74" w:rsidP="00B70F74">
      <w:pPr>
        <w:numPr>
          <w:ilvl w:val="0"/>
          <w:numId w:val="2"/>
        </w:numPr>
      </w:pPr>
      <w:r w:rsidRPr="00B70F74">
        <w:t>The schedule currently lists </w:t>
      </w:r>
      <w:r w:rsidRPr="00B70F74">
        <w:rPr>
          <w:b/>
          <w:bCs/>
        </w:rPr>
        <w:t>all departmental classes</w:t>
      </w:r>
      <w:r w:rsidRPr="00B70F74">
        <w:t>, but you can generate your own personalized schedule in your preferred formats like PDF, web version or you can even add it to your calendars. Please note there might be always some changes, therefore the web version should be preferred as it updates itself automatically </w:t>
      </w:r>
    </w:p>
    <w:p w14:paraId="643BA2FF" w14:textId="77777777" w:rsidR="00B70F74" w:rsidRPr="00B70F74" w:rsidRDefault="00B70F74" w:rsidP="00B70F74">
      <w:r w:rsidRPr="00B70F74">
        <w:rPr>
          <w:rFonts w:ascii="Segoe UI Emoji" w:hAnsi="Segoe UI Emoji" w:cs="Segoe UI Emoji"/>
        </w:rPr>
        <w:t>👉</w:t>
      </w:r>
      <w:r w:rsidRPr="00B70F74">
        <w:t xml:space="preserve"> Step-by-step guide to work with your timetables:</w:t>
      </w:r>
    </w:p>
    <w:p w14:paraId="5EE8FD82" w14:textId="77777777" w:rsidR="00B70F74" w:rsidRPr="00B70F74" w:rsidRDefault="00B70F74" w:rsidP="00B70F74">
      <w:hyperlink r:id="rId11" w:tgtFrame="_blank" w:tooltip="Original URL: https://ceuedu.sharepoint.com/sites/TimeEdit/SitePages/TimeEdit-manuals-for-students.aspx?utm_source=chatgpt.com. Click or tap if you trust this link." w:history="1">
        <w:proofErr w:type="spellStart"/>
        <w:r w:rsidRPr="00B70F74">
          <w:rPr>
            <w:rStyle w:val="Hyperlink"/>
          </w:rPr>
          <w:t>TimeEdit</w:t>
        </w:r>
        <w:proofErr w:type="spellEnd"/>
        <w:r w:rsidRPr="00B70F74">
          <w:rPr>
            <w:rStyle w:val="Hyperlink"/>
          </w:rPr>
          <w:t xml:space="preserve"> Manuals for Students</w:t>
        </w:r>
      </w:hyperlink>
      <w:r w:rsidRPr="00B70F74">
        <w:t> ; </w:t>
      </w:r>
      <w:hyperlink r:id="rId12" w:tgtFrame="_blank" w:tooltip="Original URL: https://ceuedu.sharepoint.com/sites/TimeEdit/SitePages/Create-your-class-schedule.aspx. Click or tap if you trust this link." w:history="1">
        <w:r w:rsidRPr="00B70F74">
          <w:rPr>
            <w:rStyle w:val="Hyperlink"/>
          </w:rPr>
          <w:t>How to find your schedule</w:t>
        </w:r>
      </w:hyperlink>
    </w:p>
    <w:p w14:paraId="2B523B25" w14:textId="77777777" w:rsidR="00B70F74" w:rsidRPr="00B70F74" w:rsidRDefault="00B70F74" w:rsidP="00B70F74">
      <w:r w:rsidRPr="00B70F74">
        <w:pict w14:anchorId="65C86AEB">
          <v:rect id="_x0000_i1044" style="width:0;height:1.5pt" o:hralign="center" o:hrstd="t" o:hrnoshade="t" o:hr="t" fillcolor="#242424" stroked="f"/>
        </w:pict>
      </w:r>
    </w:p>
    <w:p w14:paraId="0CB3C8E5" w14:textId="77777777" w:rsidR="00B70F74" w:rsidRPr="00B70F74" w:rsidRDefault="00B70F74" w:rsidP="00B70F74">
      <w:r w:rsidRPr="00B70F74">
        <w:rPr>
          <w:rFonts w:ascii="Segoe UI Emoji" w:hAnsi="Segoe UI Emoji" w:cs="Segoe UI Emoji"/>
          <w:b/>
          <w:bCs/>
        </w:rPr>
        <w:t>📝</w:t>
      </w:r>
      <w:r w:rsidRPr="00B70F74">
        <w:rPr>
          <w:b/>
          <w:bCs/>
        </w:rPr>
        <w:t xml:space="preserve"> Course Registration </w:t>
      </w:r>
      <w:r w:rsidRPr="00B70F74">
        <w:t>(via </w:t>
      </w:r>
      <w:hyperlink r:id="rId13" w:tgtFrame="_blank" w:tooltip="https://sits.ceu.edu" w:history="1">
        <w:r w:rsidRPr="00B70F74">
          <w:rPr>
            <w:rStyle w:val="Hyperlink"/>
            <w:b/>
            <w:bCs/>
          </w:rPr>
          <w:t>SITS</w:t>
        </w:r>
      </w:hyperlink>
      <w:r w:rsidRPr="00B70F74">
        <w:t>, accessed with your MS account)</w:t>
      </w:r>
    </w:p>
    <w:p w14:paraId="682EB37C" w14:textId="77777777" w:rsidR="00B70F74" w:rsidRPr="00B70F74" w:rsidRDefault="00B70F74" w:rsidP="00B70F74">
      <w:pPr>
        <w:numPr>
          <w:ilvl w:val="0"/>
          <w:numId w:val="3"/>
        </w:numPr>
      </w:pPr>
      <w:r w:rsidRPr="00B70F74">
        <w:rPr>
          <w:b/>
          <w:bCs/>
        </w:rPr>
        <w:t>Fall Term course registration period:</w:t>
      </w:r>
      <w:r w:rsidRPr="00B70F74">
        <w:t> September 8–22, 2025 </w:t>
      </w:r>
    </w:p>
    <w:p w14:paraId="62A88206" w14:textId="77777777" w:rsidR="00B70F74" w:rsidRPr="00B70F74" w:rsidRDefault="00B70F74" w:rsidP="00B70F74">
      <w:pPr>
        <w:numPr>
          <w:ilvl w:val="0"/>
          <w:numId w:val="3"/>
        </w:numPr>
      </w:pPr>
      <w:r w:rsidRPr="00B70F74">
        <w:rPr>
          <w:b/>
          <w:bCs/>
        </w:rPr>
        <w:t>Winter Term course registration period:</w:t>
      </w:r>
      <w:r w:rsidRPr="00B70F74">
        <w:t> December 9, 2025 – January 12, 2026</w:t>
      </w:r>
    </w:p>
    <w:p w14:paraId="7591022F" w14:textId="77777777" w:rsidR="00B70F74" w:rsidRPr="00B70F74" w:rsidRDefault="00B70F74" w:rsidP="00B70F74">
      <w:r w:rsidRPr="00B70F74">
        <w:rPr>
          <w:b/>
          <w:bCs/>
        </w:rPr>
        <w:t>Important notes:</w:t>
      </w:r>
    </w:p>
    <w:p w14:paraId="570DB564" w14:textId="77777777" w:rsidR="00B70F74" w:rsidRPr="00B70F74" w:rsidRDefault="00B70F74" w:rsidP="00B70F74">
      <w:pPr>
        <w:numPr>
          <w:ilvl w:val="0"/>
          <w:numId w:val="4"/>
        </w:numPr>
      </w:pPr>
      <w:r w:rsidRPr="00B70F74">
        <w:lastRenderedPageBreak/>
        <w:t>After the registration deadlines, course changes are only possible </w:t>
      </w:r>
      <w:r w:rsidRPr="00B70F74">
        <w:rPr>
          <w:b/>
          <w:bCs/>
        </w:rPr>
        <w:t>for one week</w:t>
      </w:r>
      <w:r w:rsidRPr="00B70F74">
        <w:t> and </w:t>
      </w:r>
      <w:r w:rsidRPr="00B70F74">
        <w:rPr>
          <w:b/>
          <w:bCs/>
        </w:rPr>
        <w:t>with a fee</w:t>
      </w:r>
      <w:r w:rsidRPr="00B70F74">
        <w:t>:</w:t>
      </w:r>
    </w:p>
    <w:p w14:paraId="43F4A1F5" w14:textId="77777777" w:rsidR="00B70F74" w:rsidRPr="00B70F74" w:rsidRDefault="00B70F74" w:rsidP="00B70F74">
      <w:pPr>
        <w:numPr>
          <w:ilvl w:val="1"/>
          <w:numId w:val="4"/>
        </w:numPr>
      </w:pPr>
      <w:r w:rsidRPr="00B70F74">
        <w:t>Fall: until </w:t>
      </w:r>
      <w:r w:rsidRPr="00B70F74">
        <w:rPr>
          <w:b/>
          <w:bCs/>
        </w:rPr>
        <w:t>September 29, 2025 (midnight)</w:t>
      </w:r>
    </w:p>
    <w:p w14:paraId="1AF60BAC" w14:textId="77777777" w:rsidR="00B70F74" w:rsidRPr="00B70F74" w:rsidRDefault="00B70F74" w:rsidP="00B70F74">
      <w:pPr>
        <w:numPr>
          <w:ilvl w:val="1"/>
          <w:numId w:val="4"/>
        </w:numPr>
      </w:pPr>
      <w:r w:rsidRPr="00B70F74">
        <w:t>Winter: until </w:t>
      </w:r>
      <w:r w:rsidRPr="00B70F74">
        <w:rPr>
          <w:b/>
          <w:bCs/>
        </w:rPr>
        <w:t>January 19, 2026 (midnight)</w:t>
      </w:r>
    </w:p>
    <w:p w14:paraId="6C2A8CE3" w14:textId="77777777" w:rsidR="00B70F74" w:rsidRPr="00B70F74" w:rsidRDefault="00B70F74" w:rsidP="00B70F74">
      <w:pPr>
        <w:numPr>
          <w:ilvl w:val="0"/>
          <w:numId w:val="4"/>
        </w:numPr>
      </w:pPr>
      <w:r w:rsidRPr="00B70F74">
        <w:t>To drop courses: contact </w:t>
      </w:r>
      <w:r w:rsidRPr="00B70F74">
        <w:rPr>
          <w:b/>
          <w:bCs/>
        </w:rPr>
        <w:t>Registry@ceu.edu</w:t>
      </w:r>
      <w:r w:rsidRPr="00B70F74">
        <w:t>.</w:t>
      </w:r>
    </w:p>
    <w:p w14:paraId="376BE4A4" w14:textId="77777777" w:rsidR="00B70F74" w:rsidRPr="00B70F74" w:rsidRDefault="00B70F74" w:rsidP="00B70F74">
      <w:pPr>
        <w:numPr>
          <w:ilvl w:val="0"/>
          <w:numId w:val="4"/>
        </w:numPr>
      </w:pPr>
      <w:r w:rsidRPr="00B70F74">
        <w:t>After the late add/drop period (that is, Sept. 29 for Fall T.  and Jan 19 for Winter T.), it is </w:t>
      </w:r>
      <w:r w:rsidRPr="00B70F74">
        <w:rPr>
          <w:b/>
          <w:bCs/>
        </w:rPr>
        <w:t>not possible</w:t>
      </w:r>
      <w:r w:rsidRPr="00B70F74">
        <w:t> to change grading mode from </w:t>
      </w:r>
      <w:r w:rsidRPr="00B70F74">
        <w:rPr>
          <w:i/>
          <w:iCs/>
        </w:rPr>
        <w:t>grade to audit</w:t>
      </w:r>
      <w:r w:rsidRPr="00B70F74">
        <w:t>.</w:t>
      </w:r>
    </w:p>
    <w:p w14:paraId="412F2AF0" w14:textId="77777777" w:rsidR="00B70F74" w:rsidRPr="00B70F74" w:rsidRDefault="00B70F74" w:rsidP="00B70F74">
      <w:pPr>
        <w:numPr>
          <w:ilvl w:val="0"/>
          <w:numId w:val="4"/>
        </w:numPr>
      </w:pPr>
      <w:r w:rsidRPr="00B70F74">
        <w:t>You may change from </w:t>
      </w:r>
      <w:r w:rsidRPr="00B70F74">
        <w:rPr>
          <w:i/>
          <w:iCs/>
        </w:rPr>
        <w:t>audit to grade</w:t>
      </w:r>
      <w:r w:rsidRPr="00B70F74">
        <w:t> until the course’s </w:t>
      </w:r>
      <w:r w:rsidRPr="00B70F74">
        <w:rPr>
          <w:b/>
          <w:bCs/>
        </w:rPr>
        <w:t>last teaching week</w:t>
      </w:r>
      <w:r w:rsidRPr="00B70F74">
        <w:t>, with the instructor’s approval.</w:t>
      </w:r>
    </w:p>
    <w:p w14:paraId="498F1E57" w14:textId="77777777" w:rsidR="00B70F74" w:rsidRPr="00B70F74" w:rsidRDefault="00B70F74" w:rsidP="00B70F74">
      <w:pPr>
        <w:numPr>
          <w:ilvl w:val="0"/>
          <w:numId w:val="4"/>
        </w:numPr>
      </w:pPr>
      <w:r w:rsidRPr="00B70F74">
        <w:t>You cannot take a course if more than 2 sessions overlap with each other. (No such overlaps in Fall, but there are some in Winter.)</w:t>
      </w:r>
    </w:p>
    <w:p w14:paraId="128BD1B1" w14:textId="77777777" w:rsidR="00B70F74" w:rsidRPr="00B70F74" w:rsidRDefault="00B70F74" w:rsidP="00B70F74">
      <w:pPr>
        <w:numPr>
          <w:ilvl w:val="0"/>
          <w:numId w:val="4"/>
        </w:numPr>
      </w:pPr>
      <w:r w:rsidRPr="00B70F74">
        <w:t>The </w:t>
      </w:r>
      <w:r w:rsidRPr="00B70F74">
        <w:rPr>
          <w:b/>
          <w:bCs/>
        </w:rPr>
        <w:t>Winter schedule</w:t>
      </w:r>
      <w:r w:rsidRPr="00B70F74">
        <w:t> will be shared soon.</w:t>
      </w:r>
    </w:p>
    <w:p w14:paraId="18F81DDD" w14:textId="77777777" w:rsidR="00B70F74" w:rsidRPr="00B70F74" w:rsidRDefault="00B70F74" w:rsidP="00B70F74">
      <w:r w:rsidRPr="00B70F74">
        <w:rPr>
          <w:rFonts w:ascii="Segoe UI Emoji" w:hAnsi="Segoe UI Emoji" w:cs="Segoe UI Emoji"/>
        </w:rPr>
        <w:t>👉</w:t>
      </w:r>
      <w:r w:rsidRPr="00B70F74">
        <w:t xml:space="preserve"> Step-by-step guide:</w:t>
      </w:r>
    </w:p>
    <w:p w14:paraId="019E615C" w14:textId="77777777" w:rsidR="00B70F74" w:rsidRPr="00B70F74" w:rsidRDefault="00B70F74" w:rsidP="00B70F74">
      <w:hyperlink r:id="rId14" w:tgtFrame="_blank" w:tooltip="Original URL: https://ceuedu.sharepoint.com/sites/sitsmanuals_student/SitePages/Course-Registration.aspx?utm_source=chatgpt.com. Click or tap if you trust this link." w:history="1">
        <w:r w:rsidRPr="00B70F74">
          <w:rPr>
            <w:rStyle w:val="Hyperlink"/>
          </w:rPr>
          <w:t>Course Registration Manual</w:t>
        </w:r>
      </w:hyperlink>
    </w:p>
    <w:p w14:paraId="3409B122" w14:textId="77777777" w:rsidR="00B70F74" w:rsidRPr="00B70F74" w:rsidRDefault="00B70F74" w:rsidP="00B70F74">
      <w:r w:rsidRPr="00B70F74">
        <w:pict w14:anchorId="54BA9A2D">
          <v:rect id="_x0000_i1045" style="width:0;height:1.5pt" o:hralign="center" o:hrstd="t" o:hrnoshade="t" o:hr="t" fillcolor="#242424" stroked="f"/>
        </w:pict>
      </w:r>
    </w:p>
    <w:p w14:paraId="72DD2D5B" w14:textId="77777777" w:rsidR="00B70F74" w:rsidRPr="00B70F74" w:rsidRDefault="00B70F74" w:rsidP="00B70F74">
      <w:r w:rsidRPr="00B70F74">
        <w:rPr>
          <w:rFonts w:ascii="Segoe UI Emoji" w:hAnsi="Segoe UI Emoji" w:cs="Segoe UI Emoji"/>
          <w:b/>
          <w:bCs/>
        </w:rPr>
        <w:t>📖</w:t>
      </w:r>
      <w:r w:rsidRPr="00B70F74">
        <w:rPr>
          <w:b/>
          <w:bCs/>
        </w:rPr>
        <w:t xml:space="preserve"> Course Selection Rules</w:t>
      </w:r>
    </w:p>
    <w:p w14:paraId="2A21F6C1" w14:textId="77777777" w:rsidR="00B70F74" w:rsidRPr="00B70F74" w:rsidRDefault="00B70F74" w:rsidP="00B70F74">
      <w:pPr>
        <w:numPr>
          <w:ilvl w:val="0"/>
          <w:numId w:val="5"/>
        </w:numPr>
      </w:pPr>
      <w:r w:rsidRPr="00B70F74">
        <w:t>Please check the </w:t>
      </w:r>
      <w:r w:rsidRPr="00B70F74">
        <w:rPr>
          <w:b/>
          <w:bCs/>
        </w:rPr>
        <w:t>Student Handbook</w:t>
      </w:r>
      <w:r w:rsidRPr="00B70F74">
        <w:t> (</w:t>
      </w:r>
      <w:r w:rsidRPr="00B70F74">
        <w:rPr>
          <w:rFonts w:ascii="Segoe UI Emoji" w:hAnsi="Segoe UI Emoji" w:cs="Segoe UI Emoji"/>
        </w:rPr>
        <w:t>📎</w:t>
      </w:r>
      <w:r w:rsidRPr="00B70F74">
        <w:t xml:space="preserve"> attached) for rules on mandatory and elective courses.</w:t>
      </w:r>
    </w:p>
    <w:p w14:paraId="7404218D" w14:textId="77777777" w:rsidR="00B70F74" w:rsidRPr="00B70F74" w:rsidRDefault="00B70F74" w:rsidP="00B70F74">
      <w:pPr>
        <w:numPr>
          <w:ilvl w:val="0"/>
          <w:numId w:val="5"/>
        </w:numPr>
      </w:pPr>
      <w:r w:rsidRPr="00B70F74">
        <w:rPr>
          <w:b/>
          <w:bCs/>
        </w:rPr>
        <w:t>Mandatory courses</w:t>
      </w:r>
      <w:r w:rsidRPr="00B70F74">
        <w:t>: you will be registered automatically.</w:t>
      </w:r>
    </w:p>
    <w:p w14:paraId="5D881D73" w14:textId="77777777" w:rsidR="00B70F74" w:rsidRPr="00B70F74" w:rsidRDefault="00B70F74" w:rsidP="00B70F74">
      <w:pPr>
        <w:numPr>
          <w:ilvl w:val="0"/>
          <w:numId w:val="5"/>
        </w:numPr>
      </w:pPr>
      <w:r w:rsidRPr="00B70F74">
        <w:rPr>
          <w:b/>
          <w:bCs/>
        </w:rPr>
        <w:t>Electives</w:t>
      </w:r>
      <w:r w:rsidRPr="00B70F74">
        <w:t>: minimum/maximum requirements are explained in the handbook.</w:t>
      </w:r>
    </w:p>
    <w:p w14:paraId="49DEAF1A" w14:textId="77777777" w:rsidR="00B70F74" w:rsidRPr="00B70F74" w:rsidRDefault="00B70F74" w:rsidP="00B70F74">
      <w:pPr>
        <w:numPr>
          <w:ilvl w:val="0"/>
          <w:numId w:val="5"/>
        </w:numPr>
      </w:pPr>
      <w:r w:rsidRPr="00B70F74">
        <w:t>You register for </w:t>
      </w:r>
      <w:r w:rsidRPr="00B70F74">
        <w:rPr>
          <w:b/>
          <w:bCs/>
        </w:rPr>
        <w:t>Fall and Winter terms</w:t>
      </w:r>
      <w:r w:rsidRPr="00B70F74">
        <w:t xml:space="preserve"> courses during the Fall registration </w:t>
      </w:r>
      <w:proofErr w:type="gramStart"/>
      <w:r w:rsidRPr="00B70F74">
        <w:t>period</w:t>
      </w:r>
      <w:proofErr w:type="gramEnd"/>
      <w:r w:rsidRPr="00B70F74">
        <w:t xml:space="preserve"> but you can update your Winter selection during the Winter registration period.</w:t>
      </w:r>
    </w:p>
    <w:p w14:paraId="6A1C460D" w14:textId="77777777" w:rsidR="00815AB4" w:rsidRDefault="00815AB4"/>
    <w:sectPr w:rsidR="00815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7F2"/>
    <w:multiLevelType w:val="multilevel"/>
    <w:tmpl w:val="2AEC0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04702"/>
    <w:multiLevelType w:val="multilevel"/>
    <w:tmpl w:val="950C7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B61D6"/>
    <w:multiLevelType w:val="multilevel"/>
    <w:tmpl w:val="4AB2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2B3C90"/>
    <w:multiLevelType w:val="multilevel"/>
    <w:tmpl w:val="34DC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0158C3"/>
    <w:multiLevelType w:val="multilevel"/>
    <w:tmpl w:val="E4AC5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2766343">
    <w:abstractNumId w:val="4"/>
  </w:num>
  <w:num w:numId="2" w16cid:durableId="1598293584">
    <w:abstractNumId w:val="0"/>
  </w:num>
  <w:num w:numId="3" w16cid:durableId="1088237825">
    <w:abstractNumId w:val="2"/>
  </w:num>
  <w:num w:numId="4" w16cid:durableId="1555196825">
    <w:abstractNumId w:val="1"/>
  </w:num>
  <w:num w:numId="5" w16cid:durableId="349911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B4"/>
    <w:rsid w:val="00815AB4"/>
    <w:rsid w:val="00A27556"/>
    <w:rsid w:val="00B70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A3079-5636-4F62-B6EB-51FB3760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A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5A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5A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5A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5A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5A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A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A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A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A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5A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A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A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A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A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A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A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AB4"/>
    <w:rPr>
      <w:rFonts w:eastAsiaTheme="majorEastAsia" w:cstheme="majorBidi"/>
      <w:color w:val="272727" w:themeColor="text1" w:themeTint="D8"/>
    </w:rPr>
  </w:style>
  <w:style w:type="paragraph" w:styleId="Title">
    <w:name w:val="Title"/>
    <w:basedOn w:val="Normal"/>
    <w:next w:val="Normal"/>
    <w:link w:val="TitleChar"/>
    <w:uiPriority w:val="10"/>
    <w:qFormat/>
    <w:rsid w:val="00815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A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A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A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AB4"/>
    <w:pPr>
      <w:spacing w:before="160"/>
      <w:jc w:val="center"/>
    </w:pPr>
    <w:rPr>
      <w:i/>
      <w:iCs/>
      <w:color w:val="404040" w:themeColor="text1" w:themeTint="BF"/>
    </w:rPr>
  </w:style>
  <w:style w:type="character" w:customStyle="1" w:styleId="QuoteChar">
    <w:name w:val="Quote Char"/>
    <w:basedOn w:val="DefaultParagraphFont"/>
    <w:link w:val="Quote"/>
    <w:uiPriority w:val="29"/>
    <w:rsid w:val="00815AB4"/>
    <w:rPr>
      <w:i/>
      <w:iCs/>
      <w:color w:val="404040" w:themeColor="text1" w:themeTint="BF"/>
    </w:rPr>
  </w:style>
  <w:style w:type="paragraph" w:styleId="ListParagraph">
    <w:name w:val="List Paragraph"/>
    <w:basedOn w:val="Normal"/>
    <w:uiPriority w:val="34"/>
    <w:qFormat/>
    <w:rsid w:val="00815AB4"/>
    <w:pPr>
      <w:ind w:left="720"/>
      <w:contextualSpacing/>
    </w:pPr>
  </w:style>
  <w:style w:type="character" w:styleId="IntenseEmphasis">
    <w:name w:val="Intense Emphasis"/>
    <w:basedOn w:val="DefaultParagraphFont"/>
    <w:uiPriority w:val="21"/>
    <w:qFormat/>
    <w:rsid w:val="00815AB4"/>
    <w:rPr>
      <w:i/>
      <w:iCs/>
      <w:color w:val="0F4761" w:themeColor="accent1" w:themeShade="BF"/>
    </w:rPr>
  </w:style>
  <w:style w:type="paragraph" w:styleId="IntenseQuote">
    <w:name w:val="Intense Quote"/>
    <w:basedOn w:val="Normal"/>
    <w:next w:val="Normal"/>
    <w:link w:val="IntenseQuoteChar"/>
    <w:uiPriority w:val="30"/>
    <w:qFormat/>
    <w:rsid w:val="00815A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5AB4"/>
    <w:rPr>
      <w:i/>
      <w:iCs/>
      <w:color w:val="0F4761" w:themeColor="accent1" w:themeShade="BF"/>
    </w:rPr>
  </w:style>
  <w:style w:type="character" w:styleId="IntenseReference">
    <w:name w:val="Intense Reference"/>
    <w:basedOn w:val="DefaultParagraphFont"/>
    <w:uiPriority w:val="32"/>
    <w:qFormat/>
    <w:rsid w:val="00815AB4"/>
    <w:rPr>
      <w:b/>
      <w:bCs/>
      <w:smallCaps/>
      <w:color w:val="0F4761" w:themeColor="accent1" w:themeShade="BF"/>
      <w:spacing w:val="5"/>
    </w:rPr>
  </w:style>
  <w:style w:type="character" w:styleId="Hyperlink">
    <w:name w:val="Hyperlink"/>
    <w:basedOn w:val="DefaultParagraphFont"/>
    <w:uiPriority w:val="99"/>
    <w:unhideWhenUsed/>
    <w:rsid w:val="00B70F74"/>
    <w:rPr>
      <w:color w:val="467886" w:themeColor="hyperlink"/>
      <w:u w:val="single"/>
    </w:rPr>
  </w:style>
  <w:style w:type="character" w:styleId="UnresolvedMention">
    <w:name w:val="Unresolved Mention"/>
    <w:basedOn w:val="DefaultParagraphFont"/>
    <w:uiPriority w:val="99"/>
    <w:semiHidden/>
    <w:unhideWhenUsed/>
    <w:rsid w:val="00B70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8586">
      <w:bodyDiv w:val="1"/>
      <w:marLeft w:val="0"/>
      <w:marRight w:val="0"/>
      <w:marTop w:val="0"/>
      <w:marBottom w:val="0"/>
      <w:divBdr>
        <w:top w:val="none" w:sz="0" w:space="0" w:color="auto"/>
        <w:left w:val="none" w:sz="0" w:space="0" w:color="auto"/>
        <w:bottom w:val="none" w:sz="0" w:space="0" w:color="auto"/>
        <w:right w:val="none" w:sz="0" w:space="0" w:color="auto"/>
      </w:divBdr>
      <w:divsChild>
        <w:div w:id="929049155">
          <w:marLeft w:val="0"/>
          <w:marRight w:val="0"/>
          <w:marTop w:val="0"/>
          <w:marBottom w:val="0"/>
          <w:divBdr>
            <w:top w:val="none" w:sz="0" w:space="0" w:color="auto"/>
            <w:left w:val="none" w:sz="0" w:space="0" w:color="auto"/>
            <w:bottom w:val="none" w:sz="0" w:space="0" w:color="auto"/>
            <w:right w:val="none" w:sz="0" w:space="0" w:color="auto"/>
          </w:divBdr>
        </w:div>
        <w:div w:id="1019039449">
          <w:marLeft w:val="0"/>
          <w:marRight w:val="0"/>
          <w:marTop w:val="240"/>
          <w:marBottom w:val="240"/>
          <w:divBdr>
            <w:top w:val="none" w:sz="0" w:space="0" w:color="auto"/>
            <w:left w:val="none" w:sz="0" w:space="0" w:color="auto"/>
            <w:bottom w:val="none" w:sz="0" w:space="0" w:color="auto"/>
            <w:right w:val="none" w:sz="0" w:space="0" w:color="auto"/>
          </w:divBdr>
        </w:div>
        <w:div w:id="1932279513">
          <w:marLeft w:val="0"/>
          <w:marRight w:val="0"/>
          <w:marTop w:val="240"/>
          <w:marBottom w:val="240"/>
          <w:divBdr>
            <w:top w:val="none" w:sz="0" w:space="0" w:color="auto"/>
            <w:left w:val="none" w:sz="0" w:space="0" w:color="auto"/>
            <w:bottom w:val="none" w:sz="0" w:space="0" w:color="auto"/>
            <w:right w:val="none" w:sz="0" w:space="0" w:color="auto"/>
          </w:divBdr>
        </w:div>
        <w:div w:id="463543157">
          <w:marLeft w:val="0"/>
          <w:marRight w:val="0"/>
          <w:marTop w:val="240"/>
          <w:marBottom w:val="240"/>
          <w:divBdr>
            <w:top w:val="none" w:sz="0" w:space="0" w:color="auto"/>
            <w:left w:val="none" w:sz="0" w:space="0" w:color="auto"/>
            <w:bottom w:val="none" w:sz="0" w:space="0" w:color="auto"/>
            <w:right w:val="none" w:sz="0" w:space="0" w:color="auto"/>
          </w:divBdr>
        </w:div>
        <w:div w:id="1657613628">
          <w:marLeft w:val="0"/>
          <w:marRight w:val="0"/>
          <w:marTop w:val="240"/>
          <w:marBottom w:val="240"/>
          <w:divBdr>
            <w:top w:val="none" w:sz="0" w:space="0" w:color="auto"/>
            <w:left w:val="none" w:sz="0" w:space="0" w:color="auto"/>
            <w:bottom w:val="none" w:sz="0" w:space="0" w:color="auto"/>
            <w:right w:val="none" w:sz="0" w:space="0" w:color="auto"/>
          </w:divBdr>
        </w:div>
        <w:div w:id="1546791615">
          <w:marLeft w:val="0"/>
          <w:marRight w:val="0"/>
          <w:marTop w:val="240"/>
          <w:marBottom w:val="240"/>
          <w:divBdr>
            <w:top w:val="none" w:sz="0" w:space="0" w:color="auto"/>
            <w:left w:val="none" w:sz="0" w:space="0" w:color="auto"/>
            <w:bottom w:val="none" w:sz="0" w:space="0" w:color="auto"/>
            <w:right w:val="none" w:sz="0" w:space="0" w:color="auto"/>
          </w:divBdr>
        </w:div>
        <w:div w:id="1840803500">
          <w:marLeft w:val="0"/>
          <w:marRight w:val="0"/>
          <w:marTop w:val="240"/>
          <w:marBottom w:val="240"/>
          <w:divBdr>
            <w:top w:val="none" w:sz="0" w:space="0" w:color="auto"/>
            <w:left w:val="none" w:sz="0" w:space="0" w:color="auto"/>
            <w:bottom w:val="none" w:sz="0" w:space="0" w:color="auto"/>
            <w:right w:val="none" w:sz="0" w:space="0" w:color="auto"/>
          </w:divBdr>
        </w:div>
        <w:div w:id="1869834051">
          <w:marLeft w:val="0"/>
          <w:marRight w:val="0"/>
          <w:marTop w:val="240"/>
          <w:marBottom w:val="240"/>
          <w:divBdr>
            <w:top w:val="none" w:sz="0" w:space="0" w:color="auto"/>
            <w:left w:val="none" w:sz="0" w:space="0" w:color="auto"/>
            <w:bottom w:val="none" w:sz="0" w:space="0" w:color="auto"/>
            <w:right w:val="none" w:sz="0" w:space="0" w:color="auto"/>
          </w:divBdr>
        </w:div>
        <w:div w:id="471797040">
          <w:marLeft w:val="0"/>
          <w:marRight w:val="0"/>
          <w:marTop w:val="0"/>
          <w:marBottom w:val="0"/>
          <w:divBdr>
            <w:top w:val="none" w:sz="0" w:space="0" w:color="auto"/>
            <w:left w:val="none" w:sz="0" w:space="0" w:color="auto"/>
            <w:bottom w:val="none" w:sz="0" w:space="0" w:color="auto"/>
            <w:right w:val="none" w:sz="0" w:space="0" w:color="auto"/>
          </w:divBdr>
        </w:div>
        <w:div w:id="1319578173">
          <w:marLeft w:val="0"/>
          <w:marRight w:val="0"/>
          <w:marTop w:val="240"/>
          <w:marBottom w:val="240"/>
          <w:divBdr>
            <w:top w:val="none" w:sz="0" w:space="0" w:color="auto"/>
            <w:left w:val="none" w:sz="0" w:space="0" w:color="auto"/>
            <w:bottom w:val="none" w:sz="0" w:space="0" w:color="auto"/>
            <w:right w:val="none" w:sz="0" w:space="0" w:color="auto"/>
          </w:divBdr>
        </w:div>
        <w:div w:id="142048824">
          <w:marLeft w:val="0"/>
          <w:marRight w:val="0"/>
          <w:marTop w:val="240"/>
          <w:marBottom w:val="240"/>
          <w:divBdr>
            <w:top w:val="none" w:sz="0" w:space="0" w:color="auto"/>
            <w:left w:val="none" w:sz="0" w:space="0" w:color="auto"/>
            <w:bottom w:val="none" w:sz="0" w:space="0" w:color="auto"/>
            <w:right w:val="none" w:sz="0" w:space="0" w:color="auto"/>
          </w:divBdr>
        </w:div>
        <w:div w:id="1394424911">
          <w:marLeft w:val="0"/>
          <w:marRight w:val="0"/>
          <w:marTop w:val="240"/>
          <w:marBottom w:val="240"/>
          <w:divBdr>
            <w:top w:val="none" w:sz="0" w:space="0" w:color="auto"/>
            <w:left w:val="none" w:sz="0" w:space="0" w:color="auto"/>
            <w:bottom w:val="none" w:sz="0" w:space="0" w:color="auto"/>
            <w:right w:val="none" w:sz="0" w:space="0" w:color="auto"/>
          </w:divBdr>
        </w:div>
        <w:div w:id="891234058">
          <w:marLeft w:val="0"/>
          <w:marRight w:val="0"/>
          <w:marTop w:val="240"/>
          <w:marBottom w:val="240"/>
          <w:divBdr>
            <w:top w:val="none" w:sz="0" w:space="0" w:color="auto"/>
            <w:left w:val="none" w:sz="0" w:space="0" w:color="auto"/>
            <w:bottom w:val="none" w:sz="0" w:space="0" w:color="auto"/>
            <w:right w:val="none" w:sz="0" w:space="0" w:color="auto"/>
          </w:divBdr>
        </w:div>
        <w:div w:id="1017342862">
          <w:marLeft w:val="0"/>
          <w:marRight w:val="0"/>
          <w:marTop w:val="240"/>
          <w:marBottom w:val="240"/>
          <w:divBdr>
            <w:top w:val="none" w:sz="0" w:space="0" w:color="auto"/>
            <w:left w:val="none" w:sz="0" w:space="0" w:color="auto"/>
            <w:bottom w:val="none" w:sz="0" w:space="0" w:color="auto"/>
            <w:right w:val="none" w:sz="0" w:space="0" w:color="auto"/>
          </w:divBdr>
        </w:div>
        <w:div w:id="1001615386">
          <w:marLeft w:val="0"/>
          <w:marRight w:val="0"/>
          <w:marTop w:val="240"/>
          <w:marBottom w:val="240"/>
          <w:divBdr>
            <w:top w:val="none" w:sz="0" w:space="0" w:color="auto"/>
            <w:left w:val="none" w:sz="0" w:space="0" w:color="auto"/>
            <w:bottom w:val="none" w:sz="0" w:space="0" w:color="auto"/>
            <w:right w:val="none" w:sz="0" w:space="0" w:color="auto"/>
          </w:divBdr>
        </w:div>
        <w:div w:id="746342093">
          <w:marLeft w:val="0"/>
          <w:marRight w:val="0"/>
          <w:marTop w:val="0"/>
          <w:marBottom w:val="0"/>
          <w:divBdr>
            <w:top w:val="none" w:sz="0" w:space="0" w:color="auto"/>
            <w:left w:val="none" w:sz="0" w:space="0" w:color="auto"/>
            <w:bottom w:val="none" w:sz="0" w:space="0" w:color="auto"/>
            <w:right w:val="none" w:sz="0" w:space="0" w:color="auto"/>
          </w:divBdr>
        </w:div>
        <w:div w:id="1079523668">
          <w:marLeft w:val="0"/>
          <w:marRight w:val="0"/>
          <w:marTop w:val="240"/>
          <w:marBottom w:val="240"/>
          <w:divBdr>
            <w:top w:val="none" w:sz="0" w:space="0" w:color="auto"/>
            <w:left w:val="none" w:sz="0" w:space="0" w:color="auto"/>
            <w:bottom w:val="none" w:sz="0" w:space="0" w:color="auto"/>
            <w:right w:val="none" w:sz="0" w:space="0" w:color="auto"/>
          </w:divBdr>
        </w:div>
        <w:div w:id="1387535136">
          <w:marLeft w:val="0"/>
          <w:marRight w:val="0"/>
          <w:marTop w:val="240"/>
          <w:marBottom w:val="240"/>
          <w:divBdr>
            <w:top w:val="none" w:sz="0" w:space="0" w:color="auto"/>
            <w:left w:val="none" w:sz="0" w:space="0" w:color="auto"/>
            <w:bottom w:val="none" w:sz="0" w:space="0" w:color="auto"/>
            <w:right w:val="none" w:sz="0" w:space="0" w:color="auto"/>
          </w:divBdr>
        </w:div>
        <w:div w:id="864367063">
          <w:marLeft w:val="0"/>
          <w:marRight w:val="0"/>
          <w:marTop w:val="240"/>
          <w:marBottom w:val="240"/>
          <w:divBdr>
            <w:top w:val="none" w:sz="0" w:space="0" w:color="auto"/>
            <w:left w:val="none" w:sz="0" w:space="0" w:color="auto"/>
            <w:bottom w:val="none" w:sz="0" w:space="0" w:color="auto"/>
            <w:right w:val="none" w:sz="0" w:space="0" w:color="auto"/>
          </w:divBdr>
        </w:div>
        <w:div w:id="164247583">
          <w:marLeft w:val="0"/>
          <w:marRight w:val="0"/>
          <w:marTop w:val="240"/>
          <w:marBottom w:val="240"/>
          <w:divBdr>
            <w:top w:val="none" w:sz="0" w:space="0" w:color="auto"/>
            <w:left w:val="none" w:sz="0" w:space="0" w:color="auto"/>
            <w:bottom w:val="none" w:sz="0" w:space="0" w:color="auto"/>
            <w:right w:val="none" w:sz="0" w:space="0" w:color="auto"/>
          </w:divBdr>
        </w:div>
        <w:div w:id="275721288">
          <w:marLeft w:val="0"/>
          <w:marRight w:val="0"/>
          <w:marTop w:val="240"/>
          <w:marBottom w:val="240"/>
          <w:divBdr>
            <w:top w:val="none" w:sz="0" w:space="0" w:color="auto"/>
            <w:left w:val="none" w:sz="0" w:space="0" w:color="auto"/>
            <w:bottom w:val="none" w:sz="0" w:space="0" w:color="auto"/>
            <w:right w:val="none" w:sz="0" w:space="0" w:color="auto"/>
          </w:divBdr>
        </w:div>
        <w:div w:id="1746605148">
          <w:marLeft w:val="0"/>
          <w:marRight w:val="0"/>
          <w:marTop w:val="240"/>
          <w:marBottom w:val="240"/>
          <w:divBdr>
            <w:top w:val="none" w:sz="0" w:space="0" w:color="auto"/>
            <w:left w:val="none" w:sz="0" w:space="0" w:color="auto"/>
            <w:bottom w:val="none" w:sz="0" w:space="0" w:color="auto"/>
            <w:right w:val="none" w:sz="0" w:space="0" w:color="auto"/>
          </w:divBdr>
        </w:div>
        <w:div w:id="159665272">
          <w:marLeft w:val="0"/>
          <w:marRight w:val="0"/>
          <w:marTop w:val="240"/>
          <w:marBottom w:val="240"/>
          <w:divBdr>
            <w:top w:val="none" w:sz="0" w:space="0" w:color="auto"/>
            <w:left w:val="none" w:sz="0" w:space="0" w:color="auto"/>
            <w:bottom w:val="none" w:sz="0" w:space="0" w:color="auto"/>
            <w:right w:val="none" w:sz="0" w:space="0" w:color="auto"/>
          </w:divBdr>
        </w:div>
        <w:div w:id="598828677">
          <w:marLeft w:val="0"/>
          <w:marRight w:val="0"/>
          <w:marTop w:val="240"/>
          <w:marBottom w:val="240"/>
          <w:divBdr>
            <w:top w:val="none" w:sz="0" w:space="0" w:color="auto"/>
            <w:left w:val="none" w:sz="0" w:space="0" w:color="auto"/>
            <w:bottom w:val="none" w:sz="0" w:space="0" w:color="auto"/>
            <w:right w:val="none" w:sz="0" w:space="0" w:color="auto"/>
          </w:divBdr>
        </w:div>
        <w:div w:id="366639686">
          <w:marLeft w:val="0"/>
          <w:marRight w:val="0"/>
          <w:marTop w:val="240"/>
          <w:marBottom w:val="240"/>
          <w:divBdr>
            <w:top w:val="none" w:sz="0" w:space="0" w:color="auto"/>
            <w:left w:val="none" w:sz="0" w:space="0" w:color="auto"/>
            <w:bottom w:val="none" w:sz="0" w:space="0" w:color="auto"/>
            <w:right w:val="none" w:sz="0" w:space="0" w:color="auto"/>
          </w:divBdr>
        </w:div>
        <w:div w:id="1830167405">
          <w:marLeft w:val="0"/>
          <w:marRight w:val="0"/>
          <w:marTop w:val="240"/>
          <w:marBottom w:val="240"/>
          <w:divBdr>
            <w:top w:val="none" w:sz="0" w:space="0" w:color="auto"/>
            <w:left w:val="none" w:sz="0" w:space="0" w:color="auto"/>
            <w:bottom w:val="none" w:sz="0" w:space="0" w:color="auto"/>
            <w:right w:val="none" w:sz="0" w:space="0" w:color="auto"/>
          </w:divBdr>
        </w:div>
        <w:div w:id="766269523">
          <w:marLeft w:val="0"/>
          <w:marRight w:val="0"/>
          <w:marTop w:val="240"/>
          <w:marBottom w:val="240"/>
          <w:divBdr>
            <w:top w:val="none" w:sz="0" w:space="0" w:color="auto"/>
            <w:left w:val="none" w:sz="0" w:space="0" w:color="auto"/>
            <w:bottom w:val="none" w:sz="0" w:space="0" w:color="auto"/>
            <w:right w:val="none" w:sz="0" w:space="0" w:color="auto"/>
          </w:divBdr>
        </w:div>
        <w:div w:id="2064669825">
          <w:marLeft w:val="0"/>
          <w:marRight w:val="0"/>
          <w:marTop w:val="240"/>
          <w:marBottom w:val="240"/>
          <w:divBdr>
            <w:top w:val="none" w:sz="0" w:space="0" w:color="auto"/>
            <w:left w:val="none" w:sz="0" w:space="0" w:color="auto"/>
            <w:bottom w:val="none" w:sz="0" w:space="0" w:color="auto"/>
            <w:right w:val="none" w:sz="0" w:space="0" w:color="auto"/>
          </w:divBdr>
        </w:div>
        <w:div w:id="1753509374">
          <w:marLeft w:val="0"/>
          <w:marRight w:val="0"/>
          <w:marTop w:val="240"/>
          <w:marBottom w:val="240"/>
          <w:divBdr>
            <w:top w:val="none" w:sz="0" w:space="0" w:color="auto"/>
            <w:left w:val="none" w:sz="0" w:space="0" w:color="auto"/>
            <w:bottom w:val="none" w:sz="0" w:space="0" w:color="auto"/>
            <w:right w:val="none" w:sz="0" w:space="0" w:color="auto"/>
          </w:divBdr>
        </w:div>
        <w:div w:id="1170825538">
          <w:marLeft w:val="0"/>
          <w:marRight w:val="0"/>
          <w:marTop w:val="0"/>
          <w:marBottom w:val="0"/>
          <w:divBdr>
            <w:top w:val="none" w:sz="0" w:space="0" w:color="auto"/>
            <w:left w:val="none" w:sz="0" w:space="0" w:color="auto"/>
            <w:bottom w:val="none" w:sz="0" w:space="0" w:color="auto"/>
            <w:right w:val="none" w:sz="0" w:space="0" w:color="auto"/>
          </w:divBdr>
        </w:div>
        <w:div w:id="1085149402">
          <w:marLeft w:val="0"/>
          <w:marRight w:val="0"/>
          <w:marTop w:val="240"/>
          <w:marBottom w:val="240"/>
          <w:divBdr>
            <w:top w:val="none" w:sz="0" w:space="0" w:color="auto"/>
            <w:left w:val="none" w:sz="0" w:space="0" w:color="auto"/>
            <w:bottom w:val="none" w:sz="0" w:space="0" w:color="auto"/>
            <w:right w:val="none" w:sz="0" w:space="0" w:color="auto"/>
          </w:divBdr>
        </w:div>
        <w:div w:id="457721186">
          <w:marLeft w:val="0"/>
          <w:marRight w:val="0"/>
          <w:marTop w:val="240"/>
          <w:marBottom w:val="240"/>
          <w:divBdr>
            <w:top w:val="none" w:sz="0" w:space="0" w:color="auto"/>
            <w:left w:val="none" w:sz="0" w:space="0" w:color="auto"/>
            <w:bottom w:val="none" w:sz="0" w:space="0" w:color="auto"/>
            <w:right w:val="none" w:sz="0" w:space="0" w:color="auto"/>
          </w:divBdr>
        </w:div>
        <w:div w:id="1799641377">
          <w:marLeft w:val="0"/>
          <w:marRight w:val="0"/>
          <w:marTop w:val="240"/>
          <w:marBottom w:val="240"/>
          <w:divBdr>
            <w:top w:val="none" w:sz="0" w:space="0" w:color="auto"/>
            <w:left w:val="none" w:sz="0" w:space="0" w:color="auto"/>
            <w:bottom w:val="none" w:sz="0" w:space="0" w:color="auto"/>
            <w:right w:val="none" w:sz="0" w:space="0" w:color="auto"/>
          </w:divBdr>
        </w:div>
        <w:div w:id="1547061557">
          <w:marLeft w:val="0"/>
          <w:marRight w:val="0"/>
          <w:marTop w:val="240"/>
          <w:marBottom w:val="240"/>
          <w:divBdr>
            <w:top w:val="none" w:sz="0" w:space="0" w:color="auto"/>
            <w:left w:val="none" w:sz="0" w:space="0" w:color="auto"/>
            <w:bottom w:val="none" w:sz="0" w:space="0" w:color="auto"/>
            <w:right w:val="none" w:sz="0" w:space="0" w:color="auto"/>
          </w:divBdr>
        </w:div>
      </w:divsChild>
    </w:div>
    <w:div w:id="78210237">
      <w:bodyDiv w:val="1"/>
      <w:marLeft w:val="0"/>
      <w:marRight w:val="0"/>
      <w:marTop w:val="0"/>
      <w:marBottom w:val="0"/>
      <w:divBdr>
        <w:top w:val="none" w:sz="0" w:space="0" w:color="auto"/>
        <w:left w:val="none" w:sz="0" w:space="0" w:color="auto"/>
        <w:bottom w:val="none" w:sz="0" w:space="0" w:color="auto"/>
        <w:right w:val="none" w:sz="0" w:space="0" w:color="auto"/>
      </w:divBdr>
      <w:divsChild>
        <w:div w:id="1392927853">
          <w:marLeft w:val="0"/>
          <w:marRight w:val="0"/>
          <w:marTop w:val="0"/>
          <w:marBottom w:val="0"/>
          <w:divBdr>
            <w:top w:val="none" w:sz="0" w:space="0" w:color="auto"/>
            <w:left w:val="none" w:sz="0" w:space="0" w:color="auto"/>
            <w:bottom w:val="none" w:sz="0" w:space="0" w:color="auto"/>
            <w:right w:val="none" w:sz="0" w:space="0" w:color="auto"/>
          </w:divBdr>
        </w:div>
        <w:div w:id="432358134">
          <w:marLeft w:val="0"/>
          <w:marRight w:val="0"/>
          <w:marTop w:val="240"/>
          <w:marBottom w:val="240"/>
          <w:divBdr>
            <w:top w:val="none" w:sz="0" w:space="0" w:color="auto"/>
            <w:left w:val="none" w:sz="0" w:space="0" w:color="auto"/>
            <w:bottom w:val="none" w:sz="0" w:space="0" w:color="auto"/>
            <w:right w:val="none" w:sz="0" w:space="0" w:color="auto"/>
          </w:divBdr>
        </w:div>
        <w:div w:id="1619797879">
          <w:marLeft w:val="0"/>
          <w:marRight w:val="0"/>
          <w:marTop w:val="240"/>
          <w:marBottom w:val="240"/>
          <w:divBdr>
            <w:top w:val="none" w:sz="0" w:space="0" w:color="auto"/>
            <w:left w:val="none" w:sz="0" w:space="0" w:color="auto"/>
            <w:bottom w:val="none" w:sz="0" w:space="0" w:color="auto"/>
            <w:right w:val="none" w:sz="0" w:space="0" w:color="auto"/>
          </w:divBdr>
        </w:div>
        <w:div w:id="336658868">
          <w:marLeft w:val="0"/>
          <w:marRight w:val="0"/>
          <w:marTop w:val="240"/>
          <w:marBottom w:val="240"/>
          <w:divBdr>
            <w:top w:val="none" w:sz="0" w:space="0" w:color="auto"/>
            <w:left w:val="none" w:sz="0" w:space="0" w:color="auto"/>
            <w:bottom w:val="none" w:sz="0" w:space="0" w:color="auto"/>
            <w:right w:val="none" w:sz="0" w:space="0" w:color="auto"/>
          </w:divBdr>
        </w:div>
        <w:div w:id="1430195883">
          <w:marLeft w:val="0"/>
          <w:marRight w:val="0"/>
          <w:marTop w:val="240"/>
          <w:marBottom w:val="240"/>
          <w:divBdr>
            <w:top w:val="none" w:sz="0" w:space="0" w:color="auto"/>
            <w:left w:val="none" w:sz="0" w:space="0" w:color="auto"/>
            <w:bottom w:val="none" w:sz="0" w:space="0" w:color="auto"/>
            <w:right w:val="none" w:sz="0" w:space="0" w:color="auto"/>
          </w:divBdr>
        </w:div>
        <w:div w:id="1252084159">
          <w:marLeft w:val="0"/>
          <w:marRight w:val="0"/>
          <w:marTop w:val="240"/>
          <w:marBottom w:val="240"/>
          <w:divBdr>
            <w:top w:val="none" w:sz="0" w:space="0" w:color="auto"/>
            <w:left w:val="none" w:sz="0" w:space="0" w:color="auto"/>
            <w:bottom w:val="none" w:sz="0" w:space="0" w:color="auto"/>
            <w:right w:val="none" w:sz="0" w:space="0" w:color="auto"/>
          </w:divBdr>
        </w:div>
        <w:div w:id="1412435325">
          <w:marLeft w:val="0"/>
          <w:marRight w:val="0"/>
          <w:marTop w:val="240"/>
          <w:marBottom w:val="240"/>
          <w:divBdr>
            <w:top w:val="none" w:sz="0" w:space="0" w:color="auto"/>
            <w:left w:val="none" w:sz="0" w:space="0" w:color="auto"/>
            <w:bottom w:val="none" w:sz="0" w:space="0" w:color="auto"/>
            <w:right w:val="none" w:sz="0" w:space="0" w:color="auto"/>
          </w:divBdr>
        </w:div>
        <w:div w:id="263458679">
          <w:marLeft w:val="0"/>
          <w:marRight w:val="0"/>
          <w:marTop w:val="240"/>
          <w:marBottom w:val="240"/>
          <w:divBdr>
            <w:top w:val="none" w:sz="0" w:space="0" w:color="auto"/>
            <w:left w:val="none" w:sz="0" w:space="0" w:color="auto"/>
            <w:bottom w:val="none" w:sz="0" w:space="0" w:color="auto"/>
            <w:right w:val="none" w:sz="0" w:space="0" w:color="auto"/>
          </w:divBdr>
        </w:div>
        <w:div w:id="1417946039">
          <w:marLeft w:val="0"/>
          <w:marRight w:val="0"/>
          <w:marTop w:val="0"/>
          <w:marBottom w:val="0"/>
          <w:divBdr>
            <w:top w:val="none" w:sz="0" w:space="0" w:color="auto"/>
            <w:left w:val="none" w:sz="0" w:space="0" w:color="auto"/>
            <w:bottom w:val="none" w:sz="0" w:space="0" w:color="auto"/>
            <w:right w:val="none" w:sz="0" w:space="0" w:color="auto"/>
          </w:divBdr>
        </w:div>
        <w:div w:id="1501627621">
          <w:marLeft w:val="0"/>
          <w:marRight w:val="0"/>
          <w:marTop w:val="240"/>
          <w:marBottom w:val="240"/>
          <w:divBdr>
            <w:top w:val="none" w:sz="0" w:space="0" w:color="auto"/>
            <w:left w:val="none" w:sz="0" w:space="0" w:color="auto"/>
            <w:bottom w:val="none" w:sz="0" w:space="0" w:color="auto"/>
            <w:right w:val="none" w:sz="0" w:space="0" w:color="auto"/>
          </w:divBdr>
        </w:div>
        <w:div w:id="1039207164">
          <w:marLeft w:val="0"/>
          <w:marRight w:val="0"/>
          <w:marTop w:val="240"/>
          <w:marBottom w:val="240"/>
          <w:divBdr>
            <w:top w:val="none" w:sz="0" w:space="0" w:color="auto"/>
            <w:left w:val="none" w:sz="0" w:space="0" w:color="auto"/>
            <w:bottom w:val="none" w:sz="0" w:space="0" w:color="auto"/>
            <w:right w:val="none" w:sz="0" w:space="0" w:color="auto"/>
          </w:divBdr>
        </w:div>
        <w:div w:id="1733309750">
          <w:marLeft w:val="0"/>
          <w:marRight w:val="0"/>
          <w:marTop w:val="240"/>
          <w:marBottom w:val="240"/>
          <w:divBdr>
            <w:top w:val="none" w:sz="0" w:space="0" w:color="auto"/>
            <w:left w:val="none" w:sz="0" w:space="0" w:color="auto"/>
            <w:bottom w:val="none" w:sz="0" w:space="0" w:color="auto"/>
            <w:right w:val="none" w:sz="0" w:space="0" w:color="auto"/>
          </w:divBdr>
        </w:div>
        <w:div w:id="2005930637">
          <w:marLeft w:val="0"/>
          <w:marRight w:val="0"/>
          <w:marTop w:val="240"/>
          <w:marBottom w:val="240"/>
          <w:divBdr>
            <w:top w:val="none" w:sz="0" w:space="0" w:color="auto"/>
            <w:left w:val="none" w:sz="0" w:space="0" w:color="auto"/>
            <w:bottom w:val="none" w:sz="0" w:space="0" w:color="auto"/>
            <w:right w:val="none" w:sz="0" w:space="0" w:color="auto"/>
          </w:divBdr>
        </w:div>
        <w:div w:id="1251348399">
          <w:marLeft w:val="0"/>
          <w:marRight w:val="0"/>
          <w:marTop w:val="240"/>
          <w:marBottom w:val="240"/>
          <w:divBdr>
            <w:top w:val="none" w:sz="0" w:space="0" w:color="auto"/>
            <w:left w:val="none" w:sz="0" w:space="0" w:color="auto"/>
            <w:bottom w:val="none" w:sz="0" w:space="0" w:color="auto"/>
            <w:right w:val="none" w:sz="0" w:space="0" w:color="auto"/>
          </w:divBdr>
        </w:div>
        <w:div w:id="1058743675">
          <w:marLeft w:val="0"/>
          <w:marRight w:val="0"/>
          <w:marTop w:val="240"/>
          <w:marBottom w:val="240"/>
          <w:divBdr>
            <w:top w:val="none" w:sz="0" w:space="0" w:color="auto"/>
            <w:left w:val="none" w:sz="0" w:space="0" w:color="auto"/>
            <w:bottom w:val="none" w:sz="0" w:space="0" w:color="auto"/>
            <w:right w:val="none" w:sz="0" w:space="0" w:color="auto"/>
          </w:divBdr>
        </w:div>
        <w:div w:id="82804034">
          <w:marLeft w:val="0"/>
          <w:marRight w:val="0"/>
          <w:marTop w:val="0"/>
          <w:marBottom w:val="0"/>
          <w:divBdr>
            <w:top w:val="none" w:sz="0" w:space="0" w:color="auto"/>
            <w:left w:val="none" w:sz="0" w:space="0" w:color="auto"/>
            <w:bottom w:val="none" w:sz="0" w:space="0" w:color="auto"/>
            <w:right w:val="none" w:sz="0" w:space="0" w:color="auto"/>
          </w:divBdr>
        </w:div>
        <w:div w:id="501548433">
          <w:marLeft w:val="0"/>
          <w:marRight w:val="0"/>
          <w:marTop w:val="240"/>
          <w:marBottom w:val="240"/>
          <w:divBdr>
            <w:top w:val="none" w:sz="0" w:space="0" w:color="auto"/>
            <w:left w:val="none" w:sz="0" w:space="0" w:color="auto"/>
            <w:bottom w:val="none" w:sz="0" w:space="0" w:color="auto"/>
            <w:right w:val="none" w:sz="0" w:space="0" w:color="auto"/>
          </w:divBdr>
        </w:div>
        <w:div w:id="186990379">
          <w:marLeft w:val="0"/>
          <w:marRight w:val="0"/>
          <w:marTop w:val="240"/>
          <w:marBottom w:val="240"/>
          <w:divBdr>
            <w:top w:val="none" w:sz="0" w:space="0" w:color="auto"/>
            <w:left w:val="none" w:sz="0" w:space="0" w:color="auto"/>
            <w:bottom w:val="none" w:sz="0" w:space="0" w:color="auto"/>
            <w:right w:val="none" w:sz="0" w:space="0" w:color="auto"/>
          </w:divBdr>
        </w:div>
        <w:div w:id="1928608761">
          <w:marLeft w:val="0"/>
          <w:marRight w:val="0"/>
          <w:marTop w:val="240"/>
          <w:marBottom w:val="240"/>
          <w:divBdr>
            <w:top w:val="none" w:sz="0" w:space="0" w:color="auto"/>
            <w:left w:val="none" w:sz="0" w:space="0" w:color="auto"/>
            <w:bottom w:val="none" w:sz="0" w:space="0" w:color="auto"/>
            <w:right w:val="none" w:sz="0" w:space="0" w:color="auto"/>
          </w:divBdr>
        </w:div>
        <w:div w:id="970600301">
          <w:marLeft w:val="0"/>
          <w:marRight w:val="0"/>
          <w:marTop w:val="240"/>
          <w:marBottom w:val="240"/>
          <w:divBdr>
            <w:top w:val="none" w:sz="0" w:space="0" w:color="auto"/>
            <w:left w:val="none" w:sz="0" w:space="0" w:color="auto"/>
            <w:bottom w:val="none" w:sz="0" w:space="0" w:color="auto"/>
            <w:right w:val="none" w:sz="0" w:space="0" w:color="auto"/>
          </w:divBdr>
        </w:div>
        <w:div w:id="2036879398">
          <w:marLeft w:val="0"/>
          <w:marRight w:val="0"/>
          <w:marTop w:val="240"/>
          <w:marBottom w:val="240"/>
          <w:divBdr>
            <w:top w:val="none" w:sz="0" w:space="0" w:color="auto"/>
            <w:left w:val="none" w:sz="0" w:space="0" w:color="auto"/>
            <w:bottom w:val="none" w:sz="0" w:space="0" w:color="auto"/>
            <w:right w:val="none" w:sz="0" w:space="0" w:color="auto"/>
          </w:divBdr>
        </w:div>
        <w:div w:id="1730761701">
          <w:marLeft w:val="0"/>
          <w:marRight w:val="0"/>
          <w:marTop w:val="240"/>
          <w:marBottom w:val="240"/>
          <w:divBdr>
            <w:top w:val="none" w:sz="0" w:space="0" w:color="auto"/>
            <w:left w:val="none" w:sz="0" w:space="0" w:color="auto"/>
            <w:bottom w:val="none" w:sz="0" w:space="0" w:color="auto"/>
            <w:right w:val="none" w:sz="0" w:space="0" w:color="auto"/>
          </w:divBdr>
        </w:div>
        <w:div w:id="383874513">
          <w:marLeft w:val="0"/>
          <w:marRight w:val="0"/>
          <w:marTop w:val="240"/>
          <w:marBottom w:val="240"/>
          <w:divBdr>
            <w:top w:val="none" w:sz="0" w:space="0" w:color="auto"/>
            <w:left w:val="none" w:sz="0" w:space="0" w:color="auto"/>
            <w:bottom w:val="none" w:sz="0" w:space="0" w:color="auto"/>
            <w:right w:val="none" w:sz="0" w:space="0" w:color="auto"/>
          </w:divBdr>
        </w:div>
        <w:div w:id="2035108529">
          <w:marLeft w:val="0"/>
          <w:marRight w:val="0"/>
          <w:marTop w:val="240"/>
          <w:marBottom w:val="240"/>
          <w:divBdr>
            <w:top w:val="none" w:sz="0" w:space="0" w:color="auto"/>
            <w:left w:val="none" w:sz="0" w:space="0" w:color="auto"/>
            <w:bottom w:val="none" w:sz="0" w:space="0" w:color="auto"/>
            <w:right w:val="none" w:sz="0" w:space="0" w:color="auto"/>
          </w:divBdr>
        </w:div>
        <w:div w:id="2051222282">
          <w:marLeft w:val="0"/>
          <w:marRight w:val="0"/>
          <w:marTop w:val="240"/>
          <w:marBottom w:val="240"/>
          <w:divBdr>
            <w:top w:val="none" w:sz="0" w:space="0" w:color="auto"/>
            <w:left w:val="none" w:sz="0" w:space="0" w:color="auto"/>
            <w:bottom w:val="none" w:sz="0" w:space="0" w:color="auto"/>
            <w:right w:val="none" w:sz="0" w:space="0" w:color="auto"/>
          </w:divBdr>
        </w:div>
        <w:div w:id="761992964">
          <w:marLeft w:val="0"/>
          <w:marRight w:val="0"/>
          <w:marTop w:val="240"/>
          <w:marBottom w:val="240"/>
          <w:divBdr>
            <w:top w:val="none" w:sz="0" w:space="0" w:color="auto"/>
            <w:left w:val="none" w:sz="0" w:space="0" w:color="auto"/>
            <w:bottom w:val="none" w:sz="0" w:space="0" w:color="auto"/>
            <w:right w:val="none" w:sz="0" w:space="0" w:color="auto"/>
          </w:divBdr>
        </w:div>
        <w:div w:id="2127044696">
          <w:marLeft w:val="0"/>
          <w:marRight w:val="0"/>
          <w:marTop w:val="240"/>
          <w:marBottom w:val="240"/>
          <w:divBdr>
            <w:top w:val="none" w:sz="0" w:space="0" w:color="auto"/>
            <w:left w:val="none" w:sz="0" w:space="0" w:color="auto"/>
            <w:bottom w:val="none" w:sz="0" w:space="0" w:color="auto"/>
            <w:right w:val="none" w:sz="0" w:space="0" w:color="auto"/>
          </w:divBdr>
        </w:div>
        <w:div w:id="1583636285">
          <w:marLeft w:val="0"/>
          <w:marRight w:val="0"/>
          <w:marTop w:val="240"/>
          <w:marBottom w:val="240"/>
          <w:divBdr>
            <w:top w:val="none" w:sz="0" w:space="0" w:color="auto"/>
            <w:left w:val="none" w:sz="0" w:space="0" w:color="auto"/>
            <w:bottom w:val="none" w:sz="0" w:space="0" w:color="auto"/>
            <w:right w:val="none" w:sz="0" w:space="0" w:color="auto"/>
          </w:divBdr>
        </w:div>
        <w:div w:id="1260331572">
          <w:marLeft w:val="0"/>
          <w:marRight w:val="0"/>
          <w:marTop w:val="240"/>
          <w:marBottom w:val="240"/>
          <w:divBdr>
            <w:top w:val="none" w:sz="0" w:space="0" w:color="auto"/>
            <w:left w:val="none" w:sz="0" w:space="0" w:color="auto"/>
            <w:bottom w:val="none" w:sz="0" w:space="0" w:color="auto"/>
            <w:right w:val="none" w:sz="0" w:space="0" w:color="auto"/>
          </w:divBdr>
        </w:div>
        <w:div w:id="942611141">
          <w:marLeft w:val="0"/>
          <w:marRight w:val="0"/>
          <w:marTop w:val="0"/>
          <w:marBottom w:val="0"/>
          <w:divBdr>
            <w:top w:val="none" w:sz="0" w:space="0" w:color="auto"/>
            <w:left w:val="none" w:sz="0" w:space="0" w:color="auto"/>
            <w:bottom w:val="none" w:sz="0" w:space="0" w:color="auto"/>
            <w:right w:val="none" w:sz="0" w:space="0" w:color="auto"/>
          </w:divBdr>
        </w:div>
        <w:div w:id="1264998697">
          <w:marLeft w:val="0"/>
          <w:marRight w:val="0"/>
          <w:marTop w:val="240"/>
          <w:marBottom w:val="240"/>
          <w:divBdr>
            <w:top w:val="none" w:sz="0" w:space="0" w:color="auto"/>
            <w:left w:val="none" w:sz="0" w:space="0" w:color="auto"/>
            <w:bottom w:val="none" w:sz="0" w:space="0" w:color="auto"/>
            <w:right w:val="none" w:sz="0" w:space="0" w:color="auto"/>
          </w:divBdr>
        </w:div>
        <w:div w:id="251742663">
          <w:marLeft w:val="0"/>
          <w:marRight w:val="0"/>
          <w:marTop w:val="240"/>
          <w:marBottom w:val="240"/>
          <w:divBdr>
            <w:top w:val="none" w:sz="0" w:space="0" w:color="auto"/>
            <w:left w:val="none" w:sz="0" w:space="0" w:color="auto"/>
            <w:bottom w:val="none" w:sz="0" w:space="0" w:color="auto"/>
            <w:right w:val="none" w:sz="0" w:space="0" w:color="auto"/>
          </w:divBdr>
        </w:div>
        <w:div w:id="102657662">
          <w:marLeft w:val="0"/>
          <w:marRight w:val="0"/>
          <w:marTop w:val="240"/>
          <w:marBottom w:val="240"/>
          <w:divBdr>
            <w:top w:val="none" w:sz="0" w:space="0" w:color="auto"/>
            <w:left w:val="none" w:sz="0" w:space="0" w:color="auto"/>
            <w:bottom w:val="none" w:sz="0" w:space="0" w:color="auto"/>
            <w:right w:val="none" w:sz="0" w:space="0" w:color="auto"/>
          </w:divBdr>
        </w:div>
        <w:div w:id="209724075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ulearning.ceu.edu/pluginfile.php/709414/mod_resource/content/2/Masters%20Handbook%2024-25%20v5.pdf" TargetMode="External"/><Relationship Id="rId13" Type="http://schemas.openxmlformats.org/officeDocument/2006/relationships/hyperlink" Target="https://sits.ceu.edu/" TargetMode="External"/><Relationship Id="rId3" Type="http://schemas.openxmlformats.org/officeDocument/2006/relationships/settings" Target="settings.xml"/><Relationship Id="rId7" Type="http://schemas.openxmlformats.org/officeDocument/2006/relationships/hyperlink" Target="https://ceulearning.ceu.edu/my/" TargetMode="External"/><Relationship Id="rId12" Type="http://schemas.openxmlformats.org/officeDocument/2006/relationships/hyperlink" Target="https://ceuedu.sharepoint.com/sites/TimeEdit/SitePages/Create-your-class-schedule.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eulearning.ceu.edu/my/" TargetMode="External"/><Relationship Id="rId11" Type="http://schemas.openxmlformats.org/officeDocument/2006/relationships/hyperlink" Target="https://ceuedu.sharepoint.com/sites/TimeEdit/SitePages/TimeEdit-manuals-for-students.aspx?utm_source=chatgpt.com" TargetMode="External"/><Relationship Id="rId5" Type="http://schemas.openxmlformats.org/officeDocument/2006/relationships/hyperlink" Target="https://ceu.studyguide.timeedit.net/modules?faculty=ENVS&amp;level=7&amp;mainTab=module" TargetMode="External"/><Relationship Id="rId15" Type="http://schemas.openxmlformats.org/officeDocument/2006/relationships/fontTable" Target="fontTable.xml"/><Relationship Id="rId10" Type="http://schemas.openxmlformats.org/officeDocument/2006/relationships/hyperlink" Target="https://cloud.timeedit.net/at_ceu/web/schedulers/ri116791737Z05Q1oQQ9Z957t9197oY2X0Z5179d187996215Yx564C65Bg55090g0gZQYQA09ZB6QX93tC6AYl80yZ0Qu36461AE9D0603263934D10F49E6.phtml" TargetMode="External"/><Relationship Id="rId4" Type="http://schemas.openxmlformats.org/officeDocument/2006/relationships/webSettings" Target="webSettings.xml"/><Relationship Id="rId9" Type="http://schemas.openxmlformats.org/officeDocument/2006/relationships/hyperlink" Target="https://cloud.timeedit.net/at_ceu/web/schedulers/ri116791737Z05Q1oQQ9Z957t9197oY2X0Z5179d187996215Yx564C65Bg55090g0gZQYQA09ZB6QX93tC6AYl80yZ0Qu36461AE9D0603263934D10F49E6.phtml" TargetMode="External"/><Relationship Id="rId14" Type="http://schemas.openxmlformats.org/officeDocument/2006/relationships/hyperlink" Target="https://ceuedu.sharepoint.com/sites/sitsmanuals_student/SitePages/Course-Registration.aspx?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 Hromada</dc:creator>
  <cp:keywords/>
  <dc:description/>
  <cp:lastModifiedBy>Attila Hromada</cp:lastModifiedBy>
  <cp:revision>2</cp:revision>
  <dcterms:created xsi:type="dcterms:W3CDTF">2025-08-29T13:25:00Z</dcterms:created>
  <dcterms:modified xsi:type="dcterms:W3CDTF">2025-08-29T13:26:00Z</dcterms:modified>
</cp:coreProperties>
</file>