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xmlns:a="http://schemas.openxmlformats.org/drawingml/2006/main" xmlns:pic="http://schemas.openxmlformats.org/drawingml/2006/picture" xmlns:a14="http://schemas.microsoft.com/office/drawing/2010/main" mc:Ignorable="w14 w15 wp14 w16se w16cid w16 w16cex w16sdtdh w16sdtfl">
  <w:body>
    <w:p xmlns:wp14="http://schemas.microsoft.com/office/word/2010/wordml" w:rsidP="0C60F9A8" wp14:paraId="2C078E63" wp14:textId="020648E2">
      <w:pPr>
        <w:pStyle w:val="Normal"/>
      </w:pPr>
      <w:r w:rsidR="65022931">
        <w:drawing>
          <wp:inline xmlns:wp14="http://schemas.microsoft.com/office/word/2010/wordprocessingDrawing" wp14:editId="49205AA2" wp14:anchorId="2C0E41F2">
            <wp:extent cx="5715000" cy="4295775"/>
            <wp:effectExtent l="0" t="0" r="0" b="0"/>
            <wp:docPr id="1390766067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390766067" name="Picture 1390766067"/>
                    <pic:cNvPicPr/>
                  </pic:nvPicPr>
                  <pic:blipFill>
                    <a:blip xmlns:r="http://schemas.openxmlformats.org/officeDocument/2006/relationships" r:embed="rId193202778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zoom w:percent="100"/>
  <w:proofState w:spelling="clean" w:grammar="dirty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2F0CFD88"/>
    <w:rsid w:val="0C60F9A8"/>
    <w:rsid w:val="2F0CFD88"/>
    <w:rsid w:val="650229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0CFD88"/>
  <w15:chartTrackingRefBased/>
  <w15:docId w15:val="{782CF9CE-2D87-4118-A091-44CD587E24FA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docDefaults>
    <w:rPrDefault>
      <w:rPr>
        <w:rFonts w:asciiTheme="minorHAnsi" w:hAnsiTheme="minorHAnsi" w:eastAsiaTheme="minorEastAsia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Id1932027787" 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2025-12-15T14:22:55.4003602Z</dcterms:created>
  <dcterms:modified xsi:type="dcterms:W3CDTF">2025-12-15T14:23:35.6702752Z</dcterms:modified>
  <dc:creator>Pusa Nastase</dc:creator>
  <lastModifiedBy>Pusa Nastase</lastModifiedBy>
</coreProperties>
</file>