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CB04" w14:textId="77777777" w:rsidR="00742B1C" w:rsidRDefault="00742B1C" w:rsidP="003D5358">
      <w:pPr>
        <w:spacing w:after="0" w:line="240" w:lineRule="auto"/>
        <w:ind w:left="3600" w:firstLine="720"/>
        <w:rPr>
          <w:b/>
        </w:rPr>
      </w:pPr>
    </w:p>
    <w:p w14:paraId="7C6F0206" w14:textId="77777777" w:rsidR="00742B1C" w:rsidRDefault="00742B1C" w:rsidP="003D5358">
      <w:pPr>
        <w:spacing w:after="0" w:line="240" w:lineRule="auto"/>
        <w:ind w:left="3600" w:firstLine="720"/>
        <w:rPr>
          <w:b/>
        </w:rPr>
      </w:pPr>
    </w:p>
    <w:p w14:paraId="19EC33CC" w14:textId="09B70C85" w:rsidR="00110E1E" w:rsidRDefault="00C80B45" w:rsidP="00C80B45">
      <w:pPr>
        <w:spacing w:after="0" w:line="240" w:lineRule="auto"/>
        <w:jc w:val="center"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  <w:r>
        <w:rPr>
          <w:rFonts w:cstheme="minorHAnsi"/>
          <w:b/>
          <w:i/>
          <w:iCs/>
          <w:color w:val="2E74B5" w:themeColor="accent1" w:themeShade="BF"/>
          <w:sz w:val="28"/>
          <w:szCs w:val="28"/>
        </w:rPr>
        <w:t xml:space="preserve">INTRODUCTION TO </w:t>
      </w:r>
      <w:r w:rsidR="00110E1E" w:rsidRPr="00E96040">
        <w:rPr>
          <w:rFonts w:cstheme="minorHAnsi"/>
          <w:b/>
          <w:i/>
          <w:iCs/>
          <w:color w:val="2E74B5" w:themeColor="accent1" w:themeShade="BF"/>
          <w:sz w:val="28"/>
          <w:szCs w:val="28"/>
        </w:rPr>
        <w:t>ZOTERO</w:t>
      </w:r>
    </w:p>
    <w:p w14:paraId="4E6800CA" w14:textId="77777777" w:rsidR="00E91274" w:rsidRDefault="00E91274" w:rsidP="00C80B45">
      <w:pPr>
        <w:spacing w:after="0" w:line="240" w:lineRule="auto"/>
        <w:jc w:val="center"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</w:p>
    <w:p w14:paraId="320B1BAC" w14:textId="77777777" w:rsidR="00C80B45" w:rsidRDefault="00C80B45" w:rsidP="0021446D">
      <w:pPr>
        <w:spacing w:after="0" w:line="240" w:lineRule="auto"/>
        <w:jc w:val="center"/>
        <w:rPr>
          <w:rFonts w:cstheme="minorHAnsi"/>
          <w:b/>
          <w:i/>
          <w:iCs/>
          <w:color w:val="2E74B5" w:themeColor="accent1" w:themeShade="BF"/>
          <w:sz w:val="28"/>
          <w:szCs w:val="28"/>
        </w:rPr>
      </w:pPr>
    </w:p>
    <w:p w14:paraId="7D5C4326" w14:textId="49A0F42E" w:rsidR="008F64CB" w:rsidRPr="008F64CB" w:rsidRDefault="008F64CB" w:rsidP="008F64CB">
      <w:pPr>
        <w:pStyle w:val="ListParagraph"/>
        <w:numPr>
          <w:ilvl w:val="0"/>
          <w:numId w:val="22"/>
        </w:numPr>
        <w:suppressAutoHyphens/>
        <w:spacing w:after="0" w:line="240" w:lineRule="auto"/>
        <w:rPr>
          <w:rFonts w:ascii="Calibri" w:eastAsia="Times New Roman" w:hAnsi="Calibri" w:cs="Times New Roman"/>
          <w:b/>
          <w:i/>
          <w:color w:val="5187DF"/>
          <w:sz w:val="28"/>
          <w:szCs w:val="28"/>
          <w:lang w:eastAsia="ar-SA"/>
        </w:rPr>
      </w:pPr>
      <w:r w:rsidRPr="008F64CB">
        <w:rPr>
          <w:rFonts w:ascii="Calibri" w:eastAsia="Times New Roman" w:hAnsi="Calibri" w:cs="Times New Roman"/>
          <w:b/>
          <w:i/>
          <w:color w:val="5187DF"/>
          <w:sz w:val="28"/>
          <w:szCs w:val="28"/>
          <w:lang w:eastAsia="ar-SA"/>
        </w:rPr>
        <w:t>Basic guidelines to Zotero</w:t>
      </w:r>
    </w:p>
    <w:p w14:paraId="24C94E7F" w14:textId="77777777" w:rsidR="00742B1C" w:rsidRDefault="00742B1C" w:rsidP="008F64CB">
      <w:pPr>
        <w:spacing w:after="0" w:line="240" w:lineRule="auto"/>
        <w:rPr>
          <w:b/>
        </w:rPr>
      </w:pPr>
    </w:p>
    <w:p w14:paraId="58929FAF" w14:textId="38EF046C" w:rsidR="00177C06" w:rsidRPr="00D479C3" w:rsidRDefault="00177C06" w:rsidP="00177C06">
      <w:pPr>
        <w:spacing w:after="40"/>
        <w:rPr>
          <w:rFonts w:eastAsiaTheme="minorHAnsi"/>
          <w:lang w:eastAsia="en-US"/>
        </w:rPr>
      </w:pPr>
      <w:r>
        <w:t xml:space="preserve">Bibliographic management software </w:t>
      </w:r>
      <w:hyperlink r:id="rId7" w:history="1">
        <w:r>
          <w:rPr>
            <w:rStyle w:val="Hyperlink"/>
          </w:rPr>
          <w:t>www.zotero.org</w:t>
        </w:r>
      </w:hyperlink>
    </w:p>
    <w:p w14:paraId="0C04DC7C" w14:textId="3EC451EB" w:rsidR="00177C06" w:rsidRDefault="00177C06" w:rsidP="00177C06">
      <w:pPr>
        <w:spacing w:after="40"/>
      </w:pPr>
      <w:r w:rsidRPr="00573ED5">
        <w:rPr>
          <w:b/>
          <w:bCs/>
        </w:rPr>
        <w:t>Download</w:t>
      </w:r>
      <w:r>
        <w:t>: (Desktop icon, connector, word toolbar)</w:t>
      </w:r>
    </w:p>
    <w:p w14:paraId="1CE53CAF" w14:textId="77777777" w:rsidR="00C60ED0" w:rsidRDefault="00C60ED0" w:rsidP="00177C06">
      <w:pPr>
        <w:spacing w:after="40"/>
      </w:pPr>
    </w:p>
    <w:p w14:paraId="318B47B5" w14:textId="0C87699C" w:rsidR="00177C06" w:rsidRPr="00573ED5" w:rsidRDefault="00177C06" w:rsidP="00177C06">
      <w:pPr>
        <w:pStyle w:val="ListParagraph"/>
        <w:numPr>
          <w:ilvl w:val="0"/>
          <w:numId w:val="8"/>
        </w:numPr>
        <w:spacing w:after="40"/>
        <w:rPr>
          <w:b/>
          <w:bCs/>
        </w:rPr>
      </w:pPr>
      <w:r w:rsidRPr="00573ED5">
        <w:rPr>
          <w:b/>
          <w:bCs/>
        </w:rPr>
        <w:t xml:space="preserve">Structure </w:t>
      </w:r>
    </w:p>
    <w:p w14:paraId="474AA93E" w14:textId="770AC356" w:rsidR="00177C06" w:rsidRDefault="00C80B45" w:rsidP="00825998">
      <w:pPr>
        <w:pStyle w:val="ListParagraph"/>
        <w:numPr>
          <w:ilvl w:val="0"/>
          <w:numId w:val="23"/>
        </w:numPr>
        <w:spacing w:after="40"/>
      </w:pPr>
      <w:r>
        <w:t>F</w:t>
      </w:r>
      <w:r w:rsidR="00177C06">
        <w:t>olders (</w:t>
      </w:r>
      <w:r>
        <w:t>c</w:t>
      </w:r>
      <w:r w:rsidR="00177C06">
        <w:t>reate new)</w:t>
      </w:r>
    </w:p>
    <w:p w14:paraId="164B9C19" w14:textId="31B2B863" w:rsidR="00177C06" w:rsidRDefault="00C80B45" w:rsidP="00825998">
      <w:pPr>
        <w:pStyle w:val="ListParagraph"/>
        <w:numPr>
          <w:ilvl w:val="0"/>
          <w:numId w:val="23"/>
        </w:numPr>
        <w:spacing w:after="40"/>
      </w:pPr>
      <w:r>
        <w:t>S</w:t>
      </w:r>
      <w:r w:rsidR="00177C06">
        <w:t>ources (</w:t>
      </w:r>
      <w:r>
        <w:t>s</w:t>
      </w:r>
      <w:r w:rsidR="00177C06">
        <w:t>ource types)</w:t>
      </w:r>
    </w:p>
    <w:p w14:paraId="6DB02620" w14:textId="305875AC" w:rsidR="00177C06" w:rsidRDefault="00C80B45" w:rsidP="00825998">
      <w:pPr>
        <w:pStyle w:val="ListParagraph"/>
        <w:numPr>
          <w:ilvl w:val="0"/>
          <w:numId w:val="23"/>
        </w:numPr>
        <w:spacing w:after="40"/>
      </w:pPr>
      <w:r>
        <w:t>M</w:t>
      </w:r>
      <w:r w:rsidR="00177C06">
        <w:t>etadata</w:t>
      </w:r>
    </w:p>
    <w:p w14:paraId="7235A78B" w14:textId="41BC2A13" w:rsidR="00C60ED0" w:rsidRPr="0021446D" w:rsidRDefault="00C80B45" w:rsidP="0021446D">
      <w:pPr>
        <w:pStyle w:val="ListParagraph"/>
        <w:numPr>
          <w:ilvl w:val="0"/>
          <w:numId w:val="23"/>
        </w:numPr>
        <w:spacing w:after="40"/>
        <w:rPr>
          <w:b/>
          <w:color w:val="1F4E79" w:themeColor="accent1" w:themeShade="80"/>
        </w:rPr>
      </w:pPr>
      <w:r>
        <w:t>C</w:t>
      </w:r>
      <w:r w:rsidR="00177C06" w:rsidRPr="00BA48E6">
        <w:t xml:space="preserve">reate bibliography, </w:t>
      </w:r>
      <w:r w:rsidR="00177C06" w:rsidRPr="0021446D">
        <w:rPr>
          <w:b/>
        </w:rPr>
        <w:t>Cite While You Write</w:t>
      </w:r>
      <w:r w:rsidR="00CA4C72" w:rsidRPr="00BA48E6">
        <w:t xml:space="preserve"> </w:t>
      </w:r>
      <w:r w:rsidR="00E1168B">
        <w:t>p</w:t>
      </w:r>
      <w:r w:rsidR="00CA4C72" w:rsidRPr="00BA48E6">
        <w:t>lugin</w:t>
      </w:r>
    </w:p>
    <w:p w14:paraId="61DEBDD2" w14:textId="136CF702" w:rsidR="00317E00" w:rsidRDefault="00AA6739" w:rsidP="00D154F3">
      <w:pPr>
        <w:spacing w:after="40"/>
        <w:rPr>
          <w:b/>
          <w:color w:val="1F4E79" w:themeColor="accent1" w:themeShade="80"/>
        </w:rPr>
      </w:pPr>
      <w:r w:rsidRPr="00AA6739">
        <w:rPr>
          <w:b/>
          <w:color w:val="1F4E79" w:themeColor="accent1" w:themeShade="80"/>
        </w:rPr>
        <w:t>Example</w:t>
      </w:r>
      <w:r w:rsidR="00D154F3">
        <w:rPr>
          <w:b/>
          <w:color w:val="1F4E79" w:themeColor="accent1" w:themeShade="80"/>
        </w:rPr>
        <w:t xml:space="preserve"> for </w:t>
      </w:r>
      <w:r w:rsidR="00D154F3" w:rsidRPr="00D154F3">
        <w:rPr>
          <w:b/>
          <w:color w:val="1F4E79" w:themeColor="accent1" w:themeShade="80"/>
        </w:rPr>
        <w:t>the correct form of a bibliographic reference in Chicago</w:t>
      </w:r>
      <w:r w:rsidR="00C80B45">
        <w:rPr>
          <w:b/>
          <w:color w:val="1F4E79" w:themeColor="accent1" w:themeShade="80"/>
        </w:rPr>
        <w:t xml:space="preserve"> (author-date) style</w:t>
      </w:r>
      <w:r w:rsidR="00D154F3" w:rsidRPr="00D154F3">
        <w:rPr>
          <w:b/>
          <w:color w:val="1F4E79" w:themeColor="accent1" w:themeShade="80"/>
        </w:rPr>
        <w:t>:</w:t>
      </w:r>
    </w:p>
    <w:p w14:paraId="79054992" w14:textId="77777777" w:rsidR="00C650AC" w:rsidRDefault="00C650AC" w:rsidP="00C650AC">
      <w:pPr>
        <w:spacing w:line="240" w:lineRule="auto"/>
        <w:ind w:hanging="480"/>
        <w:rPr>
          <w:rFonts w:eastAsia="Times New Roman"/>
          <w:lang w:eastAsia="en-US"/>
        </w:rPr>
      </w:pPr>
      <w:r w:rsidRPr="00C650AC">
        <w:rPr>
          <w:color w:val="2E74B5" w:themeColor="accent1" w:themeShade="BF"/>
        </w:rPr>
        <w:t xml:space="preserve">Turner, Stephen. 2021. “Explaining Away Crime: The Race Narrative in American Sociology and Ethical Theory.” </w:t>
      </w:r>
      <w:r w:rsidRPr="00C650AC">
        <w:rPr>
          <w:i/>
          <w:iCs/>
          <w:color w:val="2E74B5" w:themeColor="accent1" w:themeShade="BF"/>
        </w:rPr>
        <w:t>European Journal of Social Theory</w:t>
      </w:r>
      <w:r w:rsidRPr="00C650AC">
        <w:rPr>
          <w:color w:val="2E74B5" w:themeColor="accent1" w:themeShade="BF"/>
        </w:rPr>
        <w:t xml:space="preserve"> 24 (3): 356–73. </w:t>
      </w:r>
      <w:hyperlink r:id="rId8" w:history="1">
        <w:r w:rsidRPr="00C650AC">
          <w:rPr>
            <w:rStyle w:val="Hyperlink"/>
            <w:color w:val="2E74B5" w:themeColor="accent1" w:themeShade="BF"/>
          </w:rPr>
          <w:t>https://doi.org/10.1177/1368431020982534</w:t>
        </w:r>
      </w:hyperlink>
      <w:r>
        <w:t>.</w:t>
      </w:r>
    </w:p>
    <w:p w14:paraId="133B6AB8" w14:textId="77777777" w:rsidR="00BA48E6" w:rsidRDefault="00BA48E6" w:rsidP="00D154F3">
      <w:pPr>
        <w:spacing w:after="40"/>
        <w:rPr>
          <w:b/>
          <w:color w:val="1F4E79" w:themeColor="accent1" w:themeShade="80"/>
        </w:rPr>
      </w:pPr>
    </w:p>
    <w:p w14:paraId="437910BE" w14:textId="77777777" w:rsidR="00177C06" w:rsidRPr="00573ED5" w:rsidRDefault="00177C06" w:rsidP="00177C06">
      <w:pPr>
        <w:pStyle w:val="ListParagraph"/>
        <w:numPr>
          <w:ilvl w:val="0"/>
          <w:numId w:val="8"/>
        </w:numPr>
        <w:spacing w:after="40"/>
        <w:rPr>
          <w:b/>
          <w:bCs/>
        </w:rPr>
      </w:pPr>
      <w:r w:rsidRPr="00573ED5">
        <w:rPr>
          <w:b/>
          <w:bCs/>
        </w:rPr>
        <w:t>How to collect sources into Zotero?</w:t>
      </w:r>
    </w:p>
    <w:p w14:paraId="79AA0145" w14:textId="4416C83F" w:rsidR="00F35B84" w:rsidRDefault="00177C06" w:rsidP="00FE6CAB">
      <w:pPr>
        <w:pStyle w:val="ListParagraph"/>
        <w:numPr>
          <w:ilvl w:val="0"/>
          <w:numId w:val="16"/>
        </w:numPr>
        <w:spacing w:after="40"/>
      </w:pPr>
      <w:r w:rsidRPr="00573ED5">
        <w:rPr>
          <w:b/>
          <w:bCs/>
        </w:rPr>
        <w:t>From the Web</w:t>
      </w:r>
      <w:r w:rsidR="00F35B84">
        <w:rPr>
          <w:b/>
          <w:bCs/>
        </w:rPr>
        <w:t xml:space="preserve">; </w:t>
      </w:r>
      <w:r w:rsidR="00F35B84" w:rsidRPr="00F35B84">
        <w:t>create a folder</w:t>
      </w:r>
      <w:r w:rsidR="00F35B84">
        <w:t xml:space="preserve"> and </w:t>
      </w:r>
      <w:r w:rsidR="00F35B84" w:rsidRPr="001A4023">
        <w:rPr>
          <w:b/>
          <w:bCs/>
        </w:rPr>
        <w:t>save with Zotero connector</w:t>
      </w:r>
    </w:p>
    <w:p w14:paraId="46F6A218" w14:textId="74A0E6C8" w:rsidR="008C4FA5" w:rsidRDefault="002C2C40" w:rsidP="007D18F0">
      <w:pPr>
        <w:spacing w:after="0" w:line="257" w:lineRule="auto"/>
        <w:rPr>
          <w:b/>
          <w:color w:val="1F4E79" w:themeColor="accent1" w:themeShade="80"/>
        </w:rPr>
      </w:pPr>
      <w:r w:rsidRPr="00C97900">
        <w:rPr>
          <w:b/>
          <w:color w:val="1F4E79" w:themeColor="accent1" w:themeShade="80"/>
        </w:rPr>
        <w:t>Example</w:t>
      </w:r>
      <w:r w:rsidR="001A4023">
        <w:rPr>
          <w:b/>
          <w:color w:val="1F4E79" w:themeColor="accent1" w:themeShade="80"/>
        </w:rPr>
        <w:t xml:space="preserve"> with Global Search</w:t>
      </w:r>
      <w:r w:rsidR="00500507">
        <w:rPr>
          <w:b/>
          <w:color w:val="1F4E79" w:themeColor="accent1" w:themeShade="80"/>
        </w:rPr>
        <w:t>:</w:t>
      </w:r>
    </w:p>
    <w:p w14:paraId="7EB5601C" w14:textId="75B50F0F" w:rsidR="00BF4AC4" w:rsidRDefault="00B72A3A" w:rsidP="00110E1E">
      <w:pPr>
        <w:rPr>
          <w:b/>
        </w:rPr>
      </w:pPr>
      <w:r>
        <w:rPr>
          <w:b/>
          <w:noProof/>
        </w:rPr>
        <w:drawing>
          <wp:inline distT="0" distB="0" distL="0" distR="0" wp14:anchorId="3E0FA58A" wp14:editId="44AF6FEE">
            <wp:extent cx="5943600" cy="1325880"/>
            <wp:effectExtent l="0" t="0" r="0" b="762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CA8FD" w14:textId="5474A184" w:rsidR="00E91274" w:rsidRPr="0021446D" w:rsidRDefault="00EF30A0" w:rsidP="00E91274">
      <w:pPr>
        <w:pStyle w:val="ListParagraph"/>
        <w:numPr>
          <w:ilvl w:val="0"/>
          <w:numId w:val="16"/>
        </w:numPr>
        <w:spacing w:after="40"/>
        <w:rPr>
          <w:rFonts w:eastAsiaTheme="minorHAnsi"/>
          <w:b/>
          <w:bCs/>
          <w:lang w:eastAsia="en-US"/>
        </w:rPr>
      </w:pPr>
      <w:r w:rsidRPr="00573ED5">
        <w:rPr>
          <w:b/>
          <w:bCs/>
        </w:rPr>
        <w:t>Manually</w:t>
      </w:r>
    </w:p>
    <w:p w14:paraId="014F315C" w14:textId="56118D03" w:rsidR="00E91274" w:rsidRPr="00DD63AB" w:rsidRDefault="00EF30A0" w:rsidP="0021446D">
      <w:pPr>
        <w:pStyle w:val="ListParagraph"/>
        <w:numPr>
          <w:ilvl w:val="0"/>
          <w:numId w:val="16"/>
        </w:numPr>
        <w:spacing w:after="40"/>
        <w:rPr>
          <w:rFonts w:eastAsiaTheme="minorHAnsi"/>
          <w:b/>
          <w:bCs/>
          <w:lang w:eastAsia="en-US"/>
        </w:rPr>
      </w:pPr>
      <w:r w:rsidRPr="00FE6CAB">
        <w:rPr>
          <w:b/>
          <w:bCs/>
        </w:rPr>
        <w:t>By ISBN</w:t>
      </w:r>
      <w:r w:rsidR="00E91274">
        <w:rPr>
          <w:b/>
          <w:bCs/>
        </w:rPr>
        <w:t xml:space="preserve"> or</w:t>
      </w:r>
      <w:r w:rsidRPr="00FE6CAB">
        <w:rPr>
          <w:b/>
          <w:bCs/>
        </w:rPr>
        <w:t xml:space="preserve"> DOI number</w:t>
      </w:r>
    </w:p>
    <w:p w14:paraId="5BAC5F18" w14:textId="6A84A202" w:rsidR="00DD63AB" w:rsidRPr="000B6893" w:rsidRDefault="00EF30A0" w:rsidP="00B72A3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</w:pPr>
      <w:r w:rsidRPr="00AA6739">
        <w:rPr>
          <w:b/>
          <w:color w:val="1F4E79" w:themeColor="accent1" w:themeShade="80"/>
        </w:rPr>
        <w:t xml:space="preserve">Example for ISBN: </w:t>
      </w:r>
      <w:r w:rsidR="000B6893" w:rsidRPr="000B689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  <w:t>9781108483018</w:t>
      </w:r>
    </w:p>
    <w:p w14:paraId="769908F2" w14:textId="77777777" w:rsidR="000B6893" w:rsidRPr="000B6893" w:rsidRDefault="000B6893" w:rsidP="000B6893">
      <w:pPr>
        <w:spacing w:after="0" w:line="240" w:lineRule="auto"/>
        <w:ind w:hanging="480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</w:pPr>
      <w:r w:rsidRPr="000B689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  <w:t xml:space="preserve">Békés, Gábor, and Gábor Kézdi. 2021. </w:t>
      </w:r>
      <w:r w:rsidRPr="000B6893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4"/>
          <w:szCs w:val="24"/>
          <w:lang w:eastAsia="en-US"/>
        </w:rPr>
        <w:t>Data Analysis for Business, Economics, and Policy</w:t>
      </w:r>
      <w:r w:rsidRPr="000B6893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  <w:t>. Cambridge: Cambridge University Press.</w:t>
      </w:r>
    </w:p>
    <w:p w14:paraId="0872D628" w14:textId="77777777" w:rsidR="000B6893" w:rsidRPr="000B6893" w:rsidRDefault="000B6893" w:rsidP="00B72A3A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en-US"/>
        </w:rPr>
      </w:pPr>
    </w:p>
    <w:p w14:paraId="69D2F34F" w14:textId="16D7E6AF" w:rsidR="00E811A6" w:rsidRPr="009121E0" w:rsidRDefault="00EF30A0" w:rsidP="000B6893">
      <w:pPr>
        <w:spacing w:after="0" w:line="240" w:lineRule="auto"/>
        <w:rPr>
          <w:color w:val="2E74B5" w:themeColor="accent1" w:themeShade="BF"/>
        </w:rPr>
      </w:pPr>
      <w:r w:rsidRPr="00C80B45">
        <w:rPr>
          <w:rFonts w:cstheme="minorHAnsi"/>
          <w:b/>
          <w:color w:val="1F4E79" w:themeColor="accent1" w:themeShade="80"/>
        </w:rPr>
        <w:t xml:space="preserve">Example for DOI: </w:t>
      </w:r>
      <w:r w:rsidR="009121E0" w:rsidRPr="009121E0">
        <w:rPr>
          <w:color w:val="2E74B5" w:themeColor="accent1" w:themeShade="BF"/>
        </w:rPr>
        <w:t>10.19181/socjour.2019.25.3.6677</w:t>
      </w:r>
    </w:p>
    <w:p w14:paraId="45EF12B5" w14:textId="77777777" w:rsidR="009121E0" w:rsidRPr="009121E0" w:rsidRDefault="009121E0" w:rsidP="009121E0">
      <w:pPr>
        <w:spacing w:line="240" w:lineRule="auto"/>
        <w:ind w:hanging="480"/>
        <w:rPr>
          <w:rFonts w:eastAsia="Times New Roman"/>
          <w:color w:val="2E74B5" w:themeColor="accent1" w:themeShade="BF"/>
          <w:lang w:eastAsia="en-US"/>
        </w:rPr>
      </w:pPr>
      <w:r w:rsidRPr="009121E0">
        <w:rPr>
          <w:color w:val="2E74B5" w:themeColor="accent1" w:themeShade="BF"/>
        </w:rPr>
        <w:t xml:space="preserve">Krihtova, Tatiana M. 2019. “Sociology of Family and Childhood in the Work of James Bossard.” </w:t>
      </w:r>
      <w:r w:rsidRPr="009121E0">
        <w:rPr>
          <w:i/>
          <w:iCs/>
          <w:color w:val="2E74B5" w:themeColor="accent1" w:themeShade="BF"/>
        </w:rPr>
        <w:t>Sociological Journal</w:t>
      </w:r>
      <w:r w:rsidRPr="009121E0">
        <w:rPr>
          <w:color w:val="2E74B5" w:themeColor="accent1" w:themeShade="BF"/>
        </w:rPr>
        <w:t xml:space="preserve"> 25 (3): 84–98. </w:t>
      </w:r>
      <w:hyperlink r:id="rId10" w:history="1">
        <w:r w:rsidRPr="009121E0">
          <w:rPr>
            <w:rStyle w:val="Hyperlink"/>
            <w:color w:val="2E74B5" w:themeColor="accent1" w:themeShade="BF"/>
          </w:rPr>
          <w:t>https://doi.org/10.19181/socjour.2019.25.3.6677</w:t>
        </w:r>
      </w:hyperlink>
      <w:r w:rsidRPr="009121E0">
        <w:rPr>
          <w:color w:val="2E74B5" w:themeColor="accent1" w:themeShade="BF"/>
        </w:rPr>
        <w:t>.</w:t>
      </w:r>
    </w:p>
    <w:p w14:paraId="5B602644" w14:textId="77777777" w:rsidR="009121E0" w:rsidRPr="00C80B45" w:rsidRDefault="009121E0" w:rsidP="000B6893">
      <w:pPr>
        <w:spacing w:after="0" w:line="240" w:lineRule="auto"/>
        <w:rPr>
          <w:rFonts w:cstheme="minorHAnsi"/>
          <w:color w:val="1F4E79" w:themeColor="accent1" w:themeShade="80"/>
        </w:rPr>
      </w:pPr>
    </w:p>
    <w:p w14:paraId="47D0855D" w14:textId="77777777" w:rsidR="00FA445C" w:rsidRDefault="00FA445C" w:rsidP="00FB65C2">
      <w:pPr>
        <w:pStyle w:val="Heading1"/>
        <w:spacing w:before="0" w:line="257" w:lineRule="auto"/>
      </w:pPr>
    </w:p>
    <w:p w14:paraId="0F1C0350" w14:textId="77777777" w:rsidR="0070412C" w:rsidRPr="0070412C" w:rsidRDefault="0070412C" w:rsidP="0070412C"/>
    <w:p w14:paraId="15941B44" w14:textId="77777777" w:rsidR="002B2819" w:rsidRPr="002B2819" w:rsidRDefault="002B2819" w:rsidP="002B2819">
      <w:pPr>
        <w:pStyle w:val="Heading1"/>
        <w:spacing w:before="0" w:line="257" w:lineRule="auto"/>
        <w:ind w:left="198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14:paraId="6B3867B3" w14:textId="580A1352" w:rsidR="0070412C" w:rsidRDefault="00F27D72" w:rsidP="00E1168B">
      <w:pPr>
        <w:pStyle w:val="Heading1"/>
        <w:numPr>
          <w:ilvl w:val="0"/>
          <w:numId w:val="30"/>
        </w:numPr>
        <w:spacing w:before="0" w:line="257" w:lineRule="auto"/>
        <w:ind w:left="198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70412C"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  <w:t>Saving book chapters: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change item type to book section</w:t>
      </w:r>
      <w:r w:rsidR="00E91274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;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add author, title, pa</w:t>
      </w:r>
      <w:r w:rsidR="0070412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ge </w:t>
      </w:r>
      <w: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numbers. </w:t>
      </w:r>
      <w:hyperlink r:id="rId11" w:history="1">
        <w:r w:rsidR="0070412C" w:rsidRPr="001A2C7E">
          <w:rPr>
            <w:rStyle w:val="Hyperlink"/>
            <w:rFonts w:asciiTheme="minorHAnsi" w:hAnsiTheme="minorHAnsi"/>
            <w:sz w:val="22"/>
            <w:szCs w:val="22"/>
          </w:rPr>
          <w:t>www.worldcat.org</w:t>
        </w:r>
      </w:hyperlink>
      <w:r w:rsidR="0070412C" w:rsidRPr="0059523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: good</w:t>
      </w:r>
      <w:r w:rsidR="0070412C" w:rsidRPr="00D479C3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for saving book records into Zotero</w:t>
      </w:r>
      <w:r w:rsidR="0070412C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. </w:t>
      </w:r>
    </w:p>
    <w:p w14:paraId="13805559" w14:textId="6DEF389C" w:rsidR="00F27D72" w:rsidRPr="00F27D72" w:rsidRDefault="00F27D72" w:rsidP="0070412C">
      <w:pPr>
        <w:pStyle w:val="Heading1"/>
        <w:spacing w:before="0" w:line="257" w:lineRule="auto"/>
        <w:rPr>
          <w:rFonts w:asciiTheme="minorHAnsi" w:hAnsiTheme="minorHAnsi"/>
          <w:color w:val="auto"/>
          <w:sz w:val="22"/>
          <w:szCs w:val="22"/>
        </w:rPr>
      </w:pPr>
    </w:p>
    <w:p w14:paraId="48AFEEBC" w14:textId="29A0F603" w:rsidR="00FA445C" w:rsidRDefault="00FA445C" w:rsidP="00E91274">
      <w:pPr>
        <w:spacing w:after="0" w:line="240" w:lineRule="auto"/>
        <w:rPr>
          <w:b/>
          <w:color w:val="1F4E79" w:themeColor="accent1" w:themeShade="80"/>
        </w:rPr>
      </w:pPr>
      <w:r w:rsidRPr="00FA445C">
        <w:rPr>
          <w:b/>
          <w:color w:val="1F4E79" w:themeColor="accent1" w:themeShade="80"/>
        </w:rPr>
        <w:t>E</w:t>
      </w:r>
      <w:r w:rsidR="00FB65C2" w:rsidRPr="00317E00">
        <w:rPr>
          <w:b/>
          <w:color w:val="1F4E79" w:themeColor="accent1" w:themeShade="80"/>
        </w:rPr>
        <w:t>xample</w:t>
      </w:r>
      <w:r w:rsidR="00E91274">
        <w:rPr>
          <w:b/>
          <w:color w:val="1F4E79" w:themeColor="accent1" w:themeShade="80"/>
        </w:rPr>
        <w:t xml:space="preserve"> for a book chapter</w:t>
      </w:r>
      <w:r w:rsidR="00FB65C2" w:rsidRPr="00FA445C">
        <w:rPr>
          <w:b/>
          <w:color w:val="1F4E79" w:themeColor="accent1" w:themeShade="80"/>
        </w:rPr>
        <w:t>:</w:t>
      </w:r>
    </w:p>
    <w:p w14:paraId="57D58C85" w14:textId="77777777" w:rsidR="00D46A8A" w:rsidRPr="00D46A8A" w:rsidRDefault="00D46A8A" w:rsidP="00D46A8A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46A8A">
        <w:rPr>
          <w:color w:val="2E74B5" w:themeColor="accent1" w:themeShade="BF"/>
        </w:rPr>
        <w:t xml:space="preserve">Okagbue, Osy A. 2021. “In the Prison of Their Skins: Performing Race in Caribbean Theatre.” Electronic resource. In The Palgrave Handbook of Theatre and Race, edited by Tiziana Morosetti and Osy A. Okagbue, 239–54. Basingstoke: Palgrave Macmillan. </w:t>
      </w:r>
      <w:hyperlink r:id="rId12" w:history="1">
        <w:r w:rsidRPr="00D46A8A">
          <w:rPr>
            <w:color w:val="2E74B5" w:themeColor="accent1" w:themeShade="BF"/>
          </w:rPr>
          <w:t>https://ebookcentral.proquest.com/lib/centraleurope-ebooks/detail.action?docID=6566985</w:t>
        </w:r>
      </w:hyperlink>
      <w:r w:rsidRPr="00D46A8A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65895326" w14:textId="77777777" w:rsidR="00F012A1" w:rsidRPr="00041269" w:rsidRDefault="00F012A1" w:rsidP="0021446D">
      <w:pPr>
        <w:spacing w:after="0" w:line="240" w:lineRule="auto"/>
      </w:pPr>
    </w:p>
    <w:p w14:paraId="04D00003" w14:textId="291AC1E8" w:rsidR="00E91274" w:rsidRDefault="00EF30A0" w:rsidP="0021446D">
      <w:pPr>
        <w:spacing w:after="0" w:line="240" w:lineRule="auto"/>
        <w:ind w:left="810" w:hanging="810"/>
        <w:rPr>
          <w:b/>
          <w:bCs/>
          <w:color w:val="385623" w:themeColor="accent6" w:themeShade="80"/>
        </w:rPr>
      </w:pPr>
      <w:r w:rsidRPr="00DA50A2">
        <w:rPr>
          <w:b/>
          <w:bCs/>
          <w:color w:val="385623" w:themeColor="accent6" w:themeShade="80"/>
        </w:rPr>
        <w:t>Activity: Search for a Topic</w:t>
      </w:r>
      <w:r w:rsidR="0029434A" w:rsidRPr="00DA50A2">
        <w:rPr>
          <w:b/>
          <w:bCs/>
          <w:color w:val="385623" w:themeColor="accent6" w:themeShade="80"/>
        </w:rPr>
        <w:t xml:space="preserve"> in Global Search</w:t>
      </w:r>
      <w:r w:rsidR="00E91274">
        <w:rPr>
          <w:b/>
          <w:bCs/>
          <w:color w:val="385623" w:themeColor="accent6" w:themeShade="80"/>
        </w:rPr>
        <w:t>.</w:t>
      </w:r>
      <w:r w:rsidRPr="00DA50A2">
        <w:rPr>
          <w:b/>
          <w:bCs/>
          <w:color w:val="385623" w:themeColor="accent6" w:themeShade="80"/>
        </w:rPr>
        <w:t xml:space="preserve"> Save 10 items into Zotero</w:t>
      </w:r>
      <w:r w:rsidR="00E91274">
        <w:rPr>
          <w:b/>
          <w:bCs/>
          <w:color w:val="385623" w:themeColor="accent6" w:themeShade="80"/>
        </w:rPr>
        <w:t xml:space="preserve">. </w:t>
      </w:r>
      <w:r w:rsidRPr="00DA50A2">
        <w:rPr>
          <w:b/>
          <w:bCs/>
          <w:color w:val="385623" w:themeColor="accent6" w:themeShade="80"/>
        </w:rPr>
        <w:t>Open a word document.</w:t>
      </w:r>
    </w:p>
    <w:p w14:paraId="18FA44EE" w14:textId="395F7E2B" w:rsidR="00E91274" w:rsidRPr="00DA50A2" w:rsidRDefault="00EF30A0" w:rsidP="00A444EB">
      <w:pPr>
        <w:spacing w:after="40"/>
        <w:ind w:left="1620" w:hanging="810"/>
        <w:rPr>
          <w:b/>
          <w:bCs/>
          <w:color w:val="385623" w:themeColor="accent6" w:themeShade="80"/>
        </w:rPr>
      </w:pPr>
      <w:r w:rsidRPr="00DA50A2">
        <w:rPr>
          <w:b/>
          <w:bCs/>
          <w:color w:val="385623" w:themeColor="accent6" w:themeShade="80"/>
        </w:rPr>
        <w:t>Insert citations and bibliographies</w:t>
      </w:r>
      <w:r w:rsidR="00C60ED0">
        <w:rPr>
          <w:b/>
          <w:bCs/>
          <w:color w:val="385623" w:themeColor="accent6" w:themeShade="80"/>
        </w:rPr>
        <w:t>.</w:t>
      </w:r>
    </w:p>
    <w:p w14:paraId="67148691" w14:textId="1F0AA78F" w:rsidR="00E811A6" w:rsidRPr="00157459" w:rsidRDefault="00E811A6" w:rsidP="00157459">
      <w:pPr>
        <w:pStyle w:val="ListParagraph"/>
        <w:numPr>
          <w:ilvl w:val="0"/>
          <w:numId w:val="8"/>
        </w:numPr>
        <w:spacing w:after="40"/>
        <w:rPr>
          <w:b/>
          <w:bCs/>
        </w:rPr>
      </w:pPr>
      <w:r w:rsidRPr="00157459">
        <w:rPr>
          <w:b/>
          <w:bCs/>
        </w:rPr>
        <w:t>How to collect PDFs into Zotero</w:t>
      </w:r>
      <w:r w:rsidR="00E91274">
        <w:rPr>
          <w:b/>
          <w:bCs/>
        </w:rPr>
        <w:t>?</w:t>
      </w:r>
    </w:p>
    <w:p w14:paraId="197B44EA" w14:textId="0FA164D9" w:rsidR="00E811A6" w:rsidRDefault="00E811A6" w:rsidP="00E1168B">
      <w:pPr>
        <w:pStyle w:val="ListParagraph"/>
        <w:numPr>
          <w:ilvl w:val="0"/>
          <w:numId w:val="30"/>
        </w:numPr>
        <w:spacing w:after="40"/>
        <w:ind w:left="2070"/>
      </w:pPr>
      <w:r>
        <w:t xml:space="preserve">From PC </w:t>
      </w:r>
      <w:r w:rsidRPr="00391501">
        <w:rPr>
          <w:color w:val="000000" w:themeColor="text1"/>
        </w:rPr>
        <w:t xml:space="preserve">1 proper 1 </w:t>
      </w:r>
      <w:r w:rsidR="00E91274">
        <w:rPr>
          <w:color w:val="000000" w:themeColor="text1"/>
        </w:rPr>
        <w:t>(</w:t>
      </w:r>
      <w:r w:rsidRPr="00391501">
        <w:rPr>
          <w:color w:val="000000" w:themeColor="text1"/>
        </w:rPr>
        <w:t xml:space="preserve">not </w:t>
      </w:r>
      <w:r>
        <w:t>Create Parent Item)</w:t>
      </w:r>
    </w:p>
    <w:p w14:paraId="2244B5AE" w14:textId="0B9AB978" w:rsidR="00041269" w:rsidRDefault="00DA50A2" w:rsidP="00157459">
      <w:pPr>
        <w:pStyle w:val="ListParagraph"/>
        <w:spacing w:after="0" w:line="257" w:lineRule="auto"/>
        <w:ind w:left="0"/>
        <w:rPr>
          <w:b/>
          <w:color w:val="1F4E79" w:themeColor="accent1" w:themeShade="80"/>
        </w:rPr>
      </w:pPr>
      <w:r w:rsidRPr="00C97900">
        <w:rPr>
          <w:b/>
          <w:color w:val="1F4E79" w:themeColor="accent1" w:themeShade="80"/>
        </w:rPr>
        <w:t>Example</w:t>
      </w:r>
      <w:r>
        <w:rPr>
          <w:b/>
          <w:color w:val="1F4E79" w:themeColor="accent1" w:themeShade="80"/>
        </w:rPr>
        <w:t xml:space="preserve"> with </w:t>
      </w:r>
      <w:r w:rsidR="00664EEE">
        <w:rPr>
          <w:b/>
          <w:color w:val="1F4E79" w:themeColor="accent1" w:themeShade="80"/>
        </w:rPr>
        <w:t xml:space="preserve">Google Scholar: </w:t>
      </w:r>
      <w:r w:rsidR="00876FC2">
        <w:rPr>
          <w:b/>
          <w:color w:val="1F4E79" w:themeColor="accent1" w:themeShade="80"/>
        </w:rPr>
        <w:t>towns and cities</w:t>
      </w:r>
    </w:p>
    <w:p w14:paraId="41DF190A" w14:textId="738CAB2D" w:rsidR="00573ED5" w:rsidRDefault="00573ED5" w:rsidP="00E1168B">
      <w:pPr>
        <w:pStyle w:val="ListParagraph"/>
        <w:numPr>
          <w:ilvl w:val="0"/>
          <w:numId w:val="9"/>
        </w:numPr>
        <w:spacing w:after="0" w:line="257" w:lineRule="auto"/>
        <w:ind w:left="2070"/>
        <w:rPr>
          <w:bCs/>
        </w:rPr>
      </w:pPr>
      <w:r w:rsidRPr="00FE6CAB">
        <w:rPr>
          <w:bCs/>
        </w:rPr>
        <w:t>Full</w:t>
      </w:r>
      <w:r w:rsidR="00E91274">
        <w:rPr>
          <w:bCs/>
        </w:rPr>
        <w:t xml:space="preserve"> </w:t>
      </w:r>
      <w:r w:rsidRPr="00FE6CAB">
        <w:rPr>
          <w:bCs/>
        </w:rPr>
        <w:t xml:space="preserve">text availability through </w:t>
      </w:r>
      <w:r w:rsidR="00281F1B" w:rsidRPr="00FE6CAB">
        <w:rPr>
          <w:bCs/>
        </w:rPr>
        <w:t>l</w:t>
      </w:r>
      <w:r w:rsidRPr="00FE6CAB">
        <w:rPr>
          <w:bCs/>
        </w:rPr>
        <w:t>ink resolvers</w:t>
      </w:r>
    </w:p>
    <w:p w14:paraId="36A4E529" w14:textId="33E18760" w:rsidR="00184C41" w:rsidRDefault="00184C41" w:rsidP="00E1168B">
      <w:pPr>
        <w:pStyle w:val="ListParagraph"/>
        <w:numPr>
          <w:ilvl w:val="0"/>
          <w:numId w:val="9"/>
        </w:numPr>
        <w:spacing w:after="0" w:line="257" w:lineRule="auto"/>
        <w:ind w:left="2070"/>
        <w:rPr>
          <w:bCs/>
        </w:rPr>
      </w:pPr>
      <w:r>
        <w:rPr>
          <w:bCs/>
        </w:rPr>
        <w:t>Save into Zotero with the connector</w:t>
      </w:r>
    </w:p>
    <w:p w14:paraId="5E1F9DF7" w14:textId="77777777" w:rsidR="00C60ED0" w:rsidRDefault="00C60ED0" w:rsidP="00184C41">
      <w:pPr>
        <w:spacing w:after="0" w:line="257" w:lineRule="auto"/>
        <w:rPr>
          <w:bCs/>
        </w:rPr>
      </w:pPr>
    </w:p>
    <w:p w14:paraId="2DF71AB0" w14:textId="1F7819B4" w:rsidR="00F62EEF" w:rsidRPr="00A444EB" w:rsidRDefault="00184C41" w:rsidP="00A444EB">
      <w:pPr>
        <w:spacing w:after="40"/>
        <w:rPr>
          <w:b/>
          <w:bCs/>
          <w:color w:val="385623" w:themeColor="accent6" w:themeShade="80"/>
        </w:rPr>
      </w:pPr>
      <w:r w:rsidRPr="00DA50A2">
        <w:rPr>
          <w:b/>
          <w:bCs/>
          <w:color w:val="385623" w:themeColor="accent6" w:themeShade="80"/>
        </w:rPr>
        <w:t xml:space="preserve">Activity: </w:t>
      </w:r>
      <w:r>
        <w:rPr>
          <w:b/>
          <w:bCs/>
          <w:color w:val="385623" w:themeColor="accent6" w:themeShade="80"/>
        </w:rPr>
        <w:t>Save PDFs from your computer or from Google Scholar into Zotero</w:t>
      </w:r>
      <w:r w:rsidR="00E91274">
        <w:rPr>
          <w:b/>
          <w:bCs/>
          <w:color w:val="385623" w:themeColor="accent6" w:themeShade="80"/>
        </w:rPr>
        <w:t>.</w:t>
      </w:r>
    </w:p>
    <w:p w14:paraId="54502B33" w14:textId="77777777" w:rsidR="00A444EB" w:rsidRDefault="00A444EB" w:rsidP="00A444EB">
      <w:pPr>
        <w:pStyle w:val="ListParagraph"/>
        <w:numPr>
          <w:ilvl w:val="0"/>
          <w:numId w:val="8"/>
        </w:numPr>
        <w:spacing w:after="40"/>
        <w:rPr>
          <w:b/>
        </w:rPr>
      </w:pPr>
      <w:r w:rsidRPr="00ED03BE">
        <w:rPr>
          <w:b/>
        </w:rPr>
        <w:t>Special Features in Zotero</w:t>
      </w:r>
    </w:p>
    <w:p w14:paraId="2296137A" w14:textId="77777777" w:rsidR="00A444EB" w:rsidRPr="006F701D" w:rsidRDefault="00A444EB" w:rsidP="00A444EB">
      <w:pPr>
        <w:pStyle w:val="ListParagraph"/>
        <w:numPr>
          <w:ilvl w:val="0"/>
          <w:numId w:val="33"/>
        </w:numPr>
        <w:spacing w:line="240" w:lineRule="auto"/>
        <w:ind w:left="1980"/>
      </w:pPr>
      <w:bookmarkStart w:id="0" w:name="_Hlk117094936"/>
      <w:r>
        <w:rPr>
          <w:rFonts w:eastAsia="Times New Roman" w:cstheme="minorHAnsi"/>
          <w:b/>
          <w:bCs/>
        </w:rPr>
        <w:t>Built-in PDF editor</w:t>
      </w:r>
      <w:r>
        <w:rPr>
          <w:rFonts w:eastAsia="Times New Roman" w:cstheme="minorHAnsi"/>
        </w:rPr>
        <w:t xml:space="preserve"> replacing Zotfile. Extract annotations by right-clicking on parent item: Add Note from Annotations.  </w:t>
      </w:r>
    </w:p>
    <w:bookmarkEnd w:id="0"/>
    <w:p w14:paraId="3433681D" w14:textId="1BA8E4D5" w:rsidR="00A444EB" w:rsidRPr="00A444EB" w:rsidRDefault="00A444EB" w:rsidP="00A444EB">
      <w:pPr>
        <w:jc w:val="both"/>
        <w:rPr>
          <w:bCs/>
          <w:color w:val="538135" w:themeColor="accent6" w:themeShade="BF"/>
        </w:rPr>
      </w:pPr>
      <w:r w:rsidRPr="00C85A30">
        <w:rPr>
          <w:b/>
          <w:color w:val="538135" w:themeColor="accent6" w:themeShade="BF"/>
        </w:rPr>
        <w:t>Activity:</w:t>
      </w:r>
      <w:r w:rsidRPr="00C85A30">
        <w:rPr>
          <w:bCs/>
          <w:color w:val="538135" w:themeColor="accent6" w:themeShade="BF"/>
        </w:rPr>
        <w:t xml:space="preserve"> Add highlights and notes to a PDF in Zotero. Extract annotations.</w:t>
      </w:r>
    </w:p>
    <w:p w14:paraId="332DE3BF" w14:textId="77777777" w:rsidR="00A444EB" w:rsidRPr="00CA758C" w:rsidRDefault="00A444EB" w:rsidP="00A444EB">
      <w:pPr>
        <w:pStyle w:val="ListParagraph"/>
        <w:numPr>
          <w:ilvl w:val="0"/>
          <w:numId w:val="20"/>
        </w:numPr>
        <w:ind w:left="2070"/>
        <w:jc w:val="both"/>
        <w:rPr>
          <w:rFonts w:cstheme="minorHAnsi"/>
          <w:bCs/>
          <w:color w:val="000000" w:themeColor="text1"/>
        </w:rPr>
      </w:pPr>
      <w:r w:rsidRPr="00CA758C">
        <w:rPr>
          <w:rFonts w:cstheme="minorHAnsi"/>
          <w:bCs/>
          <w:color w:val="000000" w:themeColor="text1"/>
        </w:rPr>
        <w:t>Tagging and Color-Coding in Zotero</w:t>
      </w:r>
    </w:p>
    <w:p w14:paraId="0286ED9B" w14:textId="77777777" w:rsidR="00A444EB" w:rsidRPr="00CA758C" w:rsidRDefault="00A444EB" w:rsidP="00A444EB">
      <w:pPr>
        <w:pStyle w:val="ListParagraph"/>
        <w:numPr>
          <w:ilvl w:val="0"/>
          <w:numId w:val="20"/>
        </w:numPr>
        <w:ind w:left="2070"/>
        <w:rPr>
          <w:bCs/>
          <w:color w:val="000000" w:themeColor="text1"/>
        </w:rPr>
      </w:pPr>
      <w:r w:rsidRPr="00CA758C">
        <w:rPr>
          <w:bCs/>
        </w:rPr>
        <w:t xml:space="preserve">Online account: synchronize data    </w:t>
      </w:r>
    </w:p>
    <w:p w14:paraId="419A7B0C" w14:textId="5FDA5B19" w:rsidR="00595236" w:rsidRPr="00690BC5" w:rsidRDefault="00E811A6" w:rsidP="00690BC5">
      <w:pPr>
        <w:pStyle w:val="ListParagraph"/>
        <w:numPr>
          <w:ilvl w:val="0"/>
          <w:numId w:val="8"/>
        </w:numPr>
        <w:rPr>
          <w:b/>
          <w:bCs/>
        </w:rPr>
      </w:pPr>
      <w:r w:rsidRPr="00690BC5">
        <w:rPr>
          <w:b/>
          <w:bCs/>
        </w:rPr>
        <w:t>Get Help</w:t>
      </w:r>
    </w:p>
    <w:p w14:paraId="27AB9D74" w14:textId="2C232BB4" w:rsidR="00ED03BE" w:rsidRDefault="00E811A6" w:rsidP="00876FC2">
      <w:pPr>
        <w:pStyle w:val="ListParagraph"/>
        <w:numPr>
          <w:ilvl w:val="0"/>
          <w:numId w:val="21"/>
        </w:numPr>
        <w:spacing w:after="40"/>
        <w:ind w:left="2070"/>
      </w:pPr>
      <w:r>
        <w:t>Libguides: Using Zotero to Manage Your Research Sources</w:t>
      </w:r>
      <w:r w:rsidR="00ED03BE">
        <w:t xml:space="preserve"> </w:t>
      </w:r>
      <w:hyperlink r:id="rId13" w:history="1">
        <w:r>
          <w:rPr>
            <w:rStyle w:val="Hyperlink"/>
          </w:rPr>
          <w:t>https://ceu.libguides.com/zotero</w:t>
        </w:r>
      </w:hyperlink>
    </w:p>
    <w:p w14:paraId="418B356B" w14:textId="2CE96D37" w:rsidR="00ED03BE" w:rsidRDefault="00E811A6" w:rsidP="0021446D">
      <w:pPr>
        <w:pStyle w:val="ListParagraph"/>
        <w:numPr>
          <w:ilvl w:val="0"/>
          <w:numId w:val="21"/>
        </w:numPr>
        <w:spacing w:after="40"/>
        <w:ind w:left="2070"/>
      </w:pPr>
      <w:r>
        <w:t>Citing Sources and Academic Integrity</w:t>
      </w:r>
    </w:p>
    <w:p w14:paraId="31B901C6" w14:textId="5C507454" w:rsidR="00EB459D" w:rsidRPr="00876FC2" w:rsidRDefault="00E811A6" w:rsidP="00876FC2">
      <w:pPr>
        <w:spacing w:after="40"/>
        <w:ind w:firstLine="2070"/>
        <w:rPr>
          <w:color w:val="0000FF"/>
          <w:u w:val="single"/>
        </w:rPr>
      </w:pPr>
      <w:r>
        <w:t xml:space="preserve"> </w:t>
      </w:r>
      <w:hyperlink r:id="rId14" w:history="1">
        <w:r w:rsidR="00595236" w:rsidRPr="007971C9">
          <w:rPr>
            <w:rStyle w:val="Hyperlink"/>
          </w:rPr>
          <w:t>https://ceu.libguides.com/citing</w:t>
        </w:r>
      </w:hyperlink>
    </w:p>
    <w:p w14:paraId="06046A44" w14:textId="77777777" w:rsidR="00ED03BE" w:rsidRDefault="00DF19ED" w:rsidP="00C01F18">
      <w:pPr>
        <w:pStyle w:val="ListParagraph"/>
        <w:numPr>
          <w:ilvl w:val="0"/>
          <w:numId w:val="21"/>
        </w:numPr>
        <w:spacing w:after="40"/>
        <w:ind w:left="2070"/>
      </w:pPr>
      <w:r>
        <w:t>CEU Library tutorials</w:t>
      </w:r>
    </w:p>
    <w:p w14:paraId="27201F56" w14:textId="5F6A2455" w:rsidR="00EB459D" w:rsidRPr="00876FC2" w:rsidRDefault="00690BC5" w:rsidP="00876FC2">
      <w:pPr>
        <w:pStyle w:val="ListParagraph"/>
        <w:spacing w:after="40"/>
        <w:ind w:left="2070"/>
        <w:rPr>
          <w:color w:val="0000FF"/>
          <w:u w:val="single"/>
        </w:rPr>
      </w:pPr>
      <w:r>
        <w:t xml:space="preserve"> </w:t>
      </w:r>
      <w:hyperlink r:id="rId15" w:history="1">
        <w:r w:rsidR="00795E08" w:rsidRPr="00CD280D">
          <w:rPr>
            <w:rStyle w:val="Hyperlink"/>
          </w:rPr>
          <w:t>https://library.ceu.edu/help/tutorials/</w:t>
        </w:r>
      </w:hyperlink>
    </w:p>
    <w:p w14:paraId="6B461540" w14:textId="77777777" w:rsidR="00ED03BE" w:rsidRDefault="00E811A6" w:rsidP="00C01F18">
      <w:pPr>
        <w:pStyle w:val="ListParagraph"/>
        <w:numPr>
          <w:ilvl w:val="0"/>
          <w:numId w:val="21"/>
        </w:numPr>
        <w:spacing w:after="40"/>
        <w:ind w:left="2070"/>
      </w:pPr>
      <w:r>
        <w:t>Face-to-face consultation</w:t>
      </w:r>
    </w:p>
    <w:p w14:paraId="53D56B58" w14:textId="670AAC28" w:rsidR="00EB459D" w:rsidRPr="00876FC2" w:rsidRDefault="00E811A6" w:rsidP="00876FC2">
      <w:pPr>
        <w:pStyle w:val="ListParagraph"/>
        <w:spacing w:after="40"/>
        <w:ind w:left="2070"/>
        <w:rPr>
          <w:color w:val="0000FF"/>
          <w:u w:val="single"/>
        </w:rPr>
      </w:pPr>
      <w:r>
        <w:t xml:space="preserve"> </w:t>
      </w:r>
      <w:hyperlink r:id="rId16" w:history="1">
        <w:r>
          <w:rPr>
            <w:rStyle w:val="Hyperlink"/>
          </w:rPr>
          <w:t>https://library.ceu.edu/help/database-training/</w:t>
        </w:r>
      </w:hyperlink>
    </w:p>
    <w:p w14:paraId="3F4E841E" w14:textId="77777777" w:rsidR="00ED03BE" w:rsidRDefault="00E811A6" w:rsidP="00C01F18">
      <w:pPr>
        <w:pStyle w:val="ListParagraph"/>
        <w:numPr>
          <w:ilvl w:val="0"/>
          <w:numId w:val="21"/>
        </w:numPr>
        <w:spacing w:after="40"/>
        <w:ind w:left="2070"/>
      </w:pPr>
      <w:r>
        <w:t>Zotero Documentation and Forums</w:t>
      </w:r>
    </w:p>
    <w:p w14:paraId="138D26A9" w14:textId="3B015BC9" w:rsidR="00E811A6" w:rsidRDefault="00E811A6" w:rsidP="0021446D">
      <w:pPr>
        <w:pStyle w:val="ListParagraph"/>
        <w:spacing w:after="40"/>
        <w:ind w:left="2070"/>
      </w:pPr>
      <w:r>
        <w:t xml:space="preserve"> </w:t>
      </w:r>
      <w:hyperlink r:id="rId17" w:history="1">
        <w:r>
          <w:rPr>
            <w:rStyle w:val="Hyperlink"/>
          </w:rPr>
          <w:t>https://www.zotero.org/support/</w:t>
        </w:r>
      </w:hyperlink>
    </w:p>
    <w:p w14:paraId="73335BA6" w14:textId="1546642C" w:rsidR="00D413FA" w:rsidRDefault="00D8608D" w:rsidP="0021446D">
      <w:pPr>
        <w:spacing w:after="40"/>
        <w:ind w:firstLine="2070"/>
      </w:pPr>
      <w:hyperlink r:id="rId18" w:history="1">
        <w:r w:rsidR="00E811A6">
          <w:rPr>
            <w:rStyle w:val="Hyperlink"/>
          </w:rPr>
          <w:t>https://forums.zotero.org/discussions</w:t>
        </w:r>
      </w:hyperlink>
    </w:p>
    <w:p w14:paraId="263DF071" w14:textId="4E990677" w:rsidR="00BC2F69" w:rsidRDefault="00BC2F69" w:rsidP="00F51494">
      <w:pPr>
        <w:spacing w:line="259" w:lineRule="auto"/>
      </w:pPr>
    </w:p>
    <w:p w14:paraId="5F99F113" w14:textId="2FC24AAF" w:rsidR="00D8608D" w:rsidRDefault="00D8608D" w:rsidP="00F51494">
      <w:pPr>
        <w:spacing w:line="259" w:lineRule="auto"/>
      </w:pPr>
    </w:p>
    <w:p w14:paraId="67524317" w14:textId="77777777" w:rsidR="00D8608D" w:rsidRDefault="00D8608D" w:rsidP="00D8608D">
      <w:pPr>
        <w:rPr>
          <w:b/>
          <w:sz w:val="40"/>
          <w:szCs w:val="40"/>
        </w:rPr>
      </w:pPr>
      <w:r w:rsidRPr="00625FEB">
        <w:rPr>
          <w:b/>
          <w:sz w:val="40"/>
          <w:szCs w:val="40"/>
        </w:rPr>
        <w:t xml:space="preserve">Specific databases relevant for </w:t>
      </w:r>
      <w:r>
        <w:rPr>
          <w:b/>
          <w:sz w:val="40"/>
          <w:szCs w:val="40"/>
        </w:rPr>
        <w:t>Sociology and Social Anthropology</w:t>
      </w:r>
    </w:p>
    <w:p w14:paraId="59E4A7EA" w14:textId="77777777" w:rsidR="00D8608D" w:rsidRPr="00841CC4" w:rsidRDefault="00D8608D" w:rsidP="00D8608D">
      <w:pPr>
        <w:pStyle w:val="ListParagraph"/>
        <w:numPr>
          <w:ilvl w:val="0"/>
          <w:numId w:val="34"/>
        </w:numPr>
        <w:spacing w:line="259" w:lineRule="auto"/>
        <w:rPr>
          <w:b/>
          <w:sz w:val="28"/>
          <w:szCs w:val="28"/>
        </w:rPr>
      </w:pPr>
      <w:r w:rsidRPr="00841CC4">
        <w:rPr>
          <w:b/>
          <w:sz w:val="28"/>
          <w:szCs w:val="28"/>
        </w:rPr>
        <w:t>Sage Research Methods Online</w:t>
      </w:r>
    </w:p>
    <w:p w14:paraId="340A9EB0" w14:textId="77777777" w:rsidR="00D8608D" w:rsidRDefault="00D8608D" w:rsidP="00D8608D">
      <w:pPr>
        <w:pStyle w:val="ListParagraph"/>
        <w:ind w:left="760"/>
        <w:rPr>
          <w:rFonts w:cs="Times New Roman"/>
          <w:color w:val="000000" w:themeColor="text1"/>
          <w:sz w:val="24"/>
          <w:szCs w:val="24"/>
        </w:rPr>
      </w:pPr>
      <w:r w:rsidRPr="00A55C6D">
        <w:rPr>
          <w:rFonts w:cs="Times New Roman"/>
          <w:color w:val="000000" w:themeColor="text1"/>
          <w:sz w:val="24"/>
          <w:szCs w:val="24"/>
        </w:rPr>
        <w:t>1.1.</w:t>
      </w:r>
      <w:r>
        <w:rPr>
          <w:rFonts w:cs="Times New Roman"/>
          <w:color w:val="000000" w:themeColor="text1"/>
          <w:sz w:val="24"/>
          <w:szCs w:val="24"/>
        </w:rPr>
        <w:t xml:space="preserve"> Find documents that mentions</w:t>
      </w:r>
      <w:r w:rsidRPr="00A55C6D">
        <w:rPr>
          <w:rFonts w:cs="Times New Roman"/>
          <w:color w:val="000000" w:themeColor="text1"/>
          <w:sz w:val="24"/>
          <w:szCs w:val="24"/>
        </w:rPr>
        <w:t xml:space="preserve"> c</w:t>
      </w:r>
      <w:r>
        <w:rPr>
          <w:rFonts w:cs="Times New Roman"/>
          <w:color w:val="000000" w:themeColor="text1"/>
          <w:sz w:val="24"/>
          <w:szCs w:val="24"/>
        </w:rPr>
        <w:t xml:space="preserve">onstructivist grounded theory  </w:t>
      </w:r>
    </w:p>
    <w:p w14:paraId="1676A83F" w14:textId="77777777" w:rsidR="00D8608D" w:rsidRPr="00A55C6D" w:rsidRDefault="00D8608D" w:rsidP="00D8608D">
      <w:pPr>
        <w:pStyle w:val="ListParagraph"/>
        <w:ind w:left="760"/>
        <w:rPr>
          <w:color w:val="000000" w:themeColor="text1"/>
          <w:sz w:val="24"/>
          <w:szCs w:val="24"/>
        </w:rPr>
      </w:pPr>
    </w:p>
    <w:p w14:paraId="61213859" w14:textId="77777777" w:rsidR="00D8608D" w:rsidRDefault="00D8608D" w:rsidP="00D8608D">
      <w:pPr>
        <w:pStyle w:val="ListParagraph"/>
        <w:numPr>
          <w:ilvl w:val="1"/>
          <w:numId w:val="34"/>
        </w:numPr>
        <w:spacing w:line="259" w:lineRule="auto"/>
        <w:rPr>
          <w:color w:val="000000" w:themeColor="text1"/>
          <w:sz w:val="24"/>
          <w:szCs w:val="24"/>
        </w:rPr>
      </w:pPr>
      <w:r w:rsidRPr="00A55C6D">
        <w:rPr>
          <w:color w:val="000000" w:themeColor="text1"/>
          <w:sz w:val="24"/>
          <w:szCs w:val="24"/>
        </w:rPr>
        <w:t xml:space="preserve">Explore the Project Planner for a few minutes. What do you think this tool does? </w:t>
      </w:r>
    </w:p>
    <w:p w14:paraId="527BA8C4" w14:textId="77777777" w:rsidR="00D8608D" w:rsidRPr="00210C62" w:rsidRDefault="00D8608D" w:rsidP="00D8608D">
      <w:pPr>
        <w:ind w:left="7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Methods map – Qualitative research / Ethnography/Fieldwork/Thick description</w:t>
      </w:r>
    </w:p>
    <w:p w14:paraId="6D063966" w14:textId="77777777" w:rsidR="00D8608D" w:rsidRDefault="00D8608D" w:rsidP="00D8608D">
      <w:pPr>
        <w:rPr>
          <w:b/>
          <w:sz w:val="40"/>
          <w:szCs w:val="40"/>
        </w:rPr>
      </w:pPr>
    </w:p>
    <w:p w14:paraId="22D4E1DC" w14:textId="77777777" w:rsidR="00D8608D" w:rsidRPr="0087034E" w:rsidRDefault="00D8608D" w:rsidP="00D8608D">
      <w:pPr>
        <w:rPr>
          <w:b/>
          <w:sz w:val="32"/>
          <w:szCs w:val="32"/>
        </w:rPr>
      </w:pPr>
      <w:r>
        <w:rPr>
          <w:sz w:val="28"/>
          <w:szCs w:val="28"/>
        </w:rPr>
        <w:t>2</w:t>
      </w:r>
      <w:r w:rsidRPr="00562E1D">
        <w:rPr>
          <w:sz w:val="28"/>
          <w:szCs w:val="28"/>
        </w:rPr>
        <w:t>.</w:t>
      </w:r>
      <w:r w:rsidRPr="00562E1D">
        <w:rPr>
          <w:b/>
          <w:sz w:val="28"/>
          <w:szCs w:val="28"/>
        </w:rPr>
        <w:t xml:space="preserve"> </w:t>
      </w:r>
      <w:r w:rsidRPr="0087034E">
        <w:rPr>
          <w:b/>
          <w:sz w:val="32"/>
          <w:szCs w:val="32"/>
        </w:rPr>
        <w:t>ProQuest Dissertations &amp; Theses Global: The Humanities and Social Sciences Collection</w:t>
      </w:r>
    </w:p>
    <w:p w14:paraId="5BE98CA9" w14:textId="77777777" w:rsidR="00D8608D" w:rsidRPr="00353E38" w:rsidRDefault="00D8608D" w:rsidP="00D8608D">
      <w:pPr>
        <w:tabs>
          <w:tab w:val="left" w:pos="5257"/>
        </w:tabs>
        <w:rPr>
          <w:sz w:val="24"/>
          <w:szCs w:val="24"/>
        </w:rPr>
      </w:pPr>
      <w:r>
        <w:rPr>
          <w:sz w:val="24"/>
          <w:szCs w:val="24"/>
        </w:rPr>
        <w:t>Find theses discussing how identity is formed by migration</w:t>
      </w:r>
    </w:p>
    <w:p w14:paraId="29C62422" w14:textId="77777777" w:rsidR="00D8608D" w:rsidRDefault="00D8608D" w:rsidP="00D8608D">
      <w:pPr>
        <w:tabs>
          <w:tab w:val="left" w:pos="5257"/>
        </w:tabs>
        <w:rPr>
          <w:sz w:val="24"/>
          <w:szCs w:val="24"/>
        </w:rPr>
      </w:pPr>
      <w:r w:rsidRPr="00C7622E">
        <w:rPr>
          <w:sz w:val="24"/>
          <w:szCs w:val="24"/>
        </w:rPr>
        <w:t>ab(migration) AND ab(identity) AND ab(narrat* or storytelling)</w:t>
      </w:r>
    </w:p>
    <w:p w14:paraId="3165060B" w14:textId="77777777" w:rsidR="00D8608D" w:rsidRDefault="00D8608D" w:rsidP="00D8608D">
      <w:pPr>
        <w:tabs>
          <w:tab w:val="left" w:pos="5257"/>
        </w:tabs>
        <w:rPr>
          <w:sz w:val="24"/>
          <w:szCs w:val="24"/>
        </w:rPr>
      </w:pPr>
      <w:r>
        <w:rPr>
          <w:sz w:val="24"/>
          <w:szCs w:val="24"/>
        </w:rPr>
        <w:t>more advanced</w:t>
      </w:r>
    </w:p>
    <w:p w14:paraId="0BA597BC" w14:textId="77777777" w:rsidR="00D8608D" w:rsidRPr="00C7622E" w:rsidRDefault="00D8608D" w:rsidP="00D8608D">
      <w:pPr>
        <w:tabs>
          <w:tab w:val="left" w:pos="5257"/>
        </w:tabs>
        <w:rPr>
          <w:sz w:val="24"/>
          <w:szCs w:val="24"/>
        </w:rPr>
      </w:pPr>
      <w:r w:rsidRPr="0031429F">
        <w:rPr>
          <w:sz w:val="24"/>
          <w:szCs w:val="24"/>
        </w:rPr>
        <w:t>ft(migration near/10 identity) AND ab(narrat* OR storytelling)</w:t>
      </w:r>
    </w:p>
    <w:p w14:paraId="6ABAC290" w14:textId="77777777" w:rsidR="00D8608D" w:rsidRDefault="00D8608D" w:rsidP="00D8608D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87034E">
        <w:rPr>
          <w:b/>
          <w:sz w:val="32"/>
          <w:szCs w:val="32"/>
        </w:rPr>
        <w:t>. Lexis Nexis Academic</w:t>
      </w:r>
    </w:p>
    <w:p w14:paraId="19C70227" w14:textId="77777777" w:rsidR="00D8608D" w:rsidRDefault="00D8608D" w:rsidP="00D8608D">
      <w:pPr>
        <w:rPr>
          <w:b/>
          <w:sz w:val="32"/>
          <w:szCs w:val="32"/>
        </w:rPr>
      </w:pPr>
    </w:p>
    <w:p w14:paraId="02AA64F8" w14:textId="77777777" w:rsidR="00D8608D" w:rsidRPr="00353E38" w:rsidRDefault="00D8608D" w:rsidP="00D8608D">
      <w:pPr>
        <w:rPr>
          <w:b/>
          <w:sz w:val="24"/>
          <w:szCs w:val="24"/>
        </w:rPr>
      </w:pPr>
      <w:r w:rsidRPr="00353E38">
        <w:rPr>
          <w:sz w:val="24"/>
          <w:szCs w:val="24"/>
        </w:rPr>
        <w:t xml:space="preserve">Activity: </w:t>
      </w:r>
      <w:r w:rsidRPr="00353E3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Data breaches and cybercrime </w:t>
      </w:r>
    </w:p>
    <w:p w14:paraId="5DF0268E" w14:textId="77777777" w:rsidR="00D8608D" w:rsidRPr="00353E38" w:rsidRDefault="00D8608D" w:rsidP="00D8608D">
      <w:pPr>
        <w:rPr>
          <w:sz w:val="24"/>
          <w:szCs w:val="24"/>
        </w:rPr>
      </w:pPr>
      <w:r w:rsidRPr="00353E38">
        <w:rPr>
          <w:sz w:val="24"/>
          <w:szCs w:val="24"/>
        </w:rPr>
        <w:t>Activity: find recent (not older than a year) news materials dealing with segregation in education.</w:t>
      </w:r>
    </w:p>
    <w:p w14:paraId="6103F2B9" w14:textId="77777777" w:rsidR="00D8608D" w:rsidRPr="00353E38" w:rsidRDefault="00D8608D" w:rsidP="00D8608D">
      <w:pPr>
        <w:tabs>
          <w:tab w:val="left" w:pos="2655"/>
        </w:tabs>
        <w:rPr>
          <w:sz w:val="24"/>
          <w:szCs w:val="24"/>
        </w:rPr>
      </w:pPr>
      <w:r w:rsidRPr="00353E38">
        <w:rPr>
          <w:sz w:val="24"/>
          <w:szCs w:val="24"/>
        </w:rPr>
        <w:t>HLEAD(segregation w/5 education) + date available + 1 year</w:t>
      </w:r>
    </w:p>
    <w:p w14:paraId="6F838B94" w14:textId="77777777" w:rsidR="00D8608D" w:rsidRDefault="00D8608D" w:rsidP="00D8608D">
      <w:pPr>
        <w:tabs>
          <w:tab w:val="left" w:pos="2655"/>
        </w:tabs>
        <w:rPr>
          <w:b/>
          <w:sz w:val="28"/>
          <w:szCs w:val="28"/>
        </w:rPr>
      </w:pPr>
    </w:p>
    <w:p w14:paraId="248EADF2" w14:textId="77777777" w:rsidR="00D8608D" w:rsidRPr="00562E1D" w:rsidRDefault="00D8608D" w:rsidP="00D8608D">
      <w:pPr>
        <w:tabs>
          <w:tab w:val="left" w:pos="2655"/>
        </w:tabs>
        <w:rPr>
          <w:b/>
          <w:sz w:val="28"/>
          <w:szCs w:val="28"/>
        </w:rPr>
      </w:pPr>
    </w:p>
    <w:p w14:paraId="10B3D616" w14:textId="77777777" w:rsidR="00D8608D" w:rsidRDefault="00D8608D" w:rsidP="00D8608D">
      <w:pPr>
        <w:rPr>
          <w:rFonts w:ascii="Times New Roman" w:hAnsi="Times New Roman" w:cs="Times New Roman"/>
          <w:sz w:val="28"/>
          <w:szCs w:val="28"/>
        </w:rPr>
      </w:pPr>
    </w:p>
    <w:p w14:paraId="5E28D42B" w14:textId="77777777" w:rsidR="00D8608D" w:rsidRDefault="00D8608D" w:rsidP="00D8608D">
      <w:pPr>
        <w:rPr>
          <w:rFonts w:ascii="Times New Roman" w:hAnsi="Times New Roman" w:cs="Times New Roman"/>
          <w:sz w:val="28"/>
          <w:szCs w:val="28"/>
        </w:rPr>
      </w:pPr>
    </w:p>
    <w:p w14:paraId="5F606F14" w14:textId="77777777" w:rsidR="00D8608D" w:rsidRPr="00537EA4" w:rsidRDefault="00D8608D" w:rsidP="00D8608D">
      <w:pPr>
        <w:rPr>
          <w:rFonts w:ascii="Times New Roman" w:hAnsi="Times New Roman" w:cs="Times New Roman"/>
          <w:b/>
          <w:sz w:val="28"/>
          <w:szCs w:val="28"/>
        </w:rPr>
      </w:pPr>
      <w:r w:rsidRPr="00537EA4">
        <w:rPr>
          <w:rFonts w:ascii="Times New Roman" w:hAnsi="Times New Roman" w:cs="Times New Roman"/>
          <w:b/>
          <w:sz w:val="28"/>
          <w:szCs w:val="28"/>
        </w:rPr>
        <w:lastRenderedPageBreak/>
        <w:t>4. Statistical sources</w:t>
      </w:r>
    </w:p>
    <w:p w14:paraId="11923CF7" w14:textId="77777777" w:rsidR="00D8608D" w:rsidRPr="009F089E" w:rsidRDefault="00D8608D" w:rsidP="00D8608D">
      <w:pPr>
        <w:rPr>
          <w:rFonts w:ascii="Times New Roman" w:hAnsi="Times New Roman" w:cs="Times New Roman"/>
          <w:sz w:val="28"/>
          <w:szCs w:val="28"/>
        </w:rPr>
      </w:pPr>
      <w:r w:rsidRPr="009F089E">
        <w:rPr>
          <w:rFonts w:ascii="Times New Roman" w:hAnsi="Times New Roman" w:cs="Times New Roman"/>
          <w:sz w:val="28"/>
          <w:szCs w:val="28"/>
        </w:rPr>
        <w:t xml:space="preserve"> 4.1. </w:t>
      </w:r>
      <w:r w:rsidRPr="009F089E">
        <w:rPr>
          <w:rFonts w:ascii="Times New Roman" w:hAnsi="Times New Roman" w:cs="Times New Roman"/>
          <w:b/>
          <w:sz w:val="28"/>
          <w:szCs w:val="28"/>
        </w:rPr>
        <w:t>wiiw databases</w:t>
      </w:r>
    </w:p>
    <w:p w14:paraId="32399C62" w14:textId="77777777" w:rsidR="00D8608D" w:rsidRPr="009F089E" w:rsidRDefault="00D8608D" w:rsidP="00D8608D">
      <w:pPr>
        <w:tabs>
          <w:tab w:val="left" w:pos="2731"/>
        </w:tabs>
        <w:rPr>
          <w:rFonts w:ascii="Times New Roman" w:hAnsi="Times New Roman" w:cs="Times New Roman"/>
          <w:sz w:val="24"/>
          <w:szCs w:val="24"/>
        </w:rPr>
      </w:pPr>
      <w:r w:rsidRPr="009F089E">
        <w:rPr>
          <w:rFonts w:ascii="Times New Roman" w:hAnsi="Times New Roman" w:cs="Times New Roman"/>
          <w:sz w:val="24"/>
          <w:szCs w:val="24"/>
        </w:rPr>
        <w:t>Activity:</w:t>
      </w:r>
    </w:p>
    <w:p w14:paraId="67312E78" w14:textId="77777777" w:rsidR="00D8608D" w:rsidRPr="00F82A25" w:rsidRDefault="00D8608D" w:rsidP="00D8608D">
      <w:pPr>
        <w:rPr>
          <w:rFonts w:ascii="Times New Roman" w:hAnsi="Times New Roman" w:cs="Times New Roman"/>
          <w:sz w:val="28"/>
          <w:szCs w:val="28"/>
        </w:rPr>
      </w:pPr>
      <w:r w:rsidRPr="009F089E">
        <w:rPr>
          <w:rFonts w:ascii="Times New Roman" w:hAnsi="Times New Roman" w:cs="Times New Roman"/>
          <w:sz w:val="24"/>
          <w:szCs w:val="24"/>
        </w:rPr>
        <w:t>Check in which country in the region you can see the highest average monthly wage (in EUR) in the  “arts, entertainment and recreation” sector</w:t>
      </w:r>
      <w:r w:rsidRPr="00F82A25">
        <w:rPr>
          <w:rFonts w:ascii="Times New Roman" w:hAnsi="Times New Roman" w:cs="Times New Roman"/>
          <w:sz w:val="28"/>
          <w:szCs w:val="28"/>
        </w:rPr>
        <w:t>.</w:t>
      </w:r>
    </w:p>
    <w:p w14:paraId="64D0ADBF" w14:textId="77777777" w:rsidR="00D8608D" w:rsidRPr="00F82A25" w:rsidRDefault="00D8608D" w:rsidP="00D8608D">
      <w:pPr>
        <w:rPr>
          <w:rFonts w:ascii="Times New Roman" w:hAnsi="Times New Roman" w:cs="Times New Roman"/>
          <w:sz w:val="28"/>
          <w:szCs w:val="28"/>
        </w:rPr>
      </w:pPr>
    </w:p>
    <w:p w14:paraId="34A677C4" w14:textId="77777777" w:rsidR="00D8608D" w:rsidRPr="009F089E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9F089E">
        <w:rPr>
          <w:rFonts w:ascii="Times New Roman" w:hAnsi="Times New Roman" w:cs="Times New Roman"/>
          <w:sz w:val="24"/>
          <w:szCs w:val="24"/>
        </w:rPr>
        <w:t>Annual database - Average monthly net wages by activities</w:t>
      </w:r>
    </w:p>
    <w:p w14:paraId="714D6BF2" w14:textId="77777777" w:rsidR="00D8608D" w:rsidRPr="009F089E" w:rsidRDefault="00D8608D" w:rsidP="00D8608D">
      <w:pPr>
        <w:rPr>
          <w:rFonts w:ascii="Times New Roman" w:hAnsi="Times New Roman" w:cs="Times New Roman"/>
          <w:b/>
          <w:sz w:val="28"/>
          <w:szCs w:val="28"/>
        </w:rPr>
      </w:pPr>
      <w:r w:rsidRPr="009F089E">
        <w:rPr>
          <w:rFonts w:ascii="Times New Roman" w:hAnsi="Times New Roman" w:cs="Times New Roman"/>
          <w:b/>
          <w:sz w:val="28"/>
          <w:szCs w:val="28"/>
        </w:rPr>
        <w:t>4.2. Cross-National Time-Series Data Archive</w:t>
      </w:r>
    </w:p>
    <w:p w14:paraId="423329A3" w14:textId="77777777" w:rsidR="00D8608D" w:rsidRPr="009F089E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9F089E">
        <w:rPr>
          <w:rFonts w:ascii="Times New Roman" w:hAnsi="Times New Roman" w:cs="Times New Roman"/>
          <w:sz w:val="24"/>
          <w:szCs w:val="24"/>
        </w:rPr>
        <w:t>Activity :</w:t>
      </w:r>
    </w:p>
    <w:p w14:paraId="3FD11C78" w14:textId="77777777" w:rsidR="00D8608D" w:rsidRPr="009F089E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9F089E">
        <w:rPr>
          <w:rFonts w:ascii="Times New Roman" w:hAnsi="Times New Roman" w:cs="Times New Roman"/>
          <w:sz w:val="24"/>
          <w:szCs w:val="24"/>
        </w:rPr>
        <w:t>Check what variables are included in the category of Urbanization Data</w:t>
      </w:r>
    </w:p>
    <w:p w14:paraId="543E01A8" w14:textId="77777777" w:rsidR="00D8608D" w:rsidRDefault="00D8608D" w:rsidP="00D8608D">
      <w:pPr>
        <w:rPr>
          <w:rFonts w:ascii="Times New Roman" w:hAnsi="Times New Roman" w:cs="Times New Roman"/>
          <w:b/>
          <w:sz w:val="32"/>
          <w:szCs w:val="32"/>
        </w:rPr>
      </w:pPr>
    </w:p>
    <w:p w14:paraId="69D2709B" w14:textId="77777777" w:rsidR="00D8608D" w:rsidRPr="00020F71" w:rsidRDefault="00D8608D" w:rsidP="00D8608D">
      <w:pPr>
        <w:rPr>
          <w:rFonts w:ascii="Times New Roman" w:hAnsi="Times New Roman" w:cs="Times New Roman"/>
          <w:b/>
          <w:sz w:val="28"/>
          <w:szCs w:val="28"/>
        </w:rPr>
      </w:pPr>
      <w:r w:rsidRPr="00020F71">
        <w:rPr>
          <w:rFonts w:ascii="Times New Roman" w:hAnsi="Times New Roman" w:cs="Times New Roman"/>
          <w:b/>
          <w:sz w:val="28"/>
          <w:szCs w:val="28"/>
        </w:rPr>
        <w:t>5. Sources with extensive data coverage plus books, articles, working papers</w:t>
      </w:r>
    </w:p>
    <w:p w14:paraId="4936DDB3" w14:textId="77777777" w:rsidR="00D8608D" w:rsidRPr="008F10AF" w:rsidRDefault="00D8608D" w:rsidP="00D8608D">
      <w:pPr>
        <w:rPr>
          <w:rFonts w:ascii="Times New Roman" w:hAnsi="Times New Roman" w:cs="Times New Roman"/>
          <w:b/>
          <w:sz w:val="24"/>
          <w:szCs w:val="24"/>
        </w:rPr>
      </w:pPr>
      <w:r w:rsidRPr="008F10AF">
        <w:rPr>
          <w:rFonts w:ascii="Times New Roman" w:hAnsi="Times New Roman" w:cs="Times New Roman"/>
          <w:b/>
          <w:sz w:val="24"/>
          <w:szCs w:val="24"/>
        </w:rPr>
        <w:t>5.1. IMF eLibrary Complete</w:t>
      </w:r>
    </w:p>
    <w:p w14:paraId="58E3EB60" w14:textId="77777777" w:rsidR="00D8608D" w:rsidRPr="0047608F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47608F">
        <w:rPr>
          <w:rFonts w:ascii="Times New Roman" w:hAnsi="Times New Roman" w:cs="Times New Roman"/>
          <w:sz w:val="24"/>
          <w:szCs w:val="24"/>
        </w:rPr>
        <w:t xml:space="preserve">Activity: find out what type of contents are available related to </w:t>
      </w:r>
      <w:r>
        <w:rPr>
          <w:rFonts w:ascii="Times New Roman" w:hAnsi="Times New Roman" w:cs="Times New Roman"/>
          <w:sz w:val="24"/>
          <w:szCs w:val="24"/>
        </w:rPr>
        <w:t>Discrimination and Race relations</w:t>
      </w:r>
    </w:p>
    <w:p w14:paraId="3AC9A96D" w14:textId="77777777" w:rsidR="00D8608D" w:rsidRPr="0047608F" w:rsidRDefault="00D8608D" w:rsidP="00D8608D">
      <w:pPr>
        <w:rPr>
          <w:rFonts w:ascii="Times New Roman" w:hAnsi="Times New Roman" w:cs="Times New Roman"/>
          <w:sz w:val="24"/>
          <w:szCs w:val="24"/>
        </w:rPr>
      </w:pPr>
    </w:p>
    <w:p w14:paraId="6575957C" w14:textId="77777777" w:rsidR="00D8608D" w:rsidRPr="006E039D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8F10AF">
        <w:rPr>
          <w:rFonts w:ascii="Times New Roman" w:hAnsi="Times New Roman" w:cs="Times New Roman"/>
          <w:b/>
          <w:sz w:val="24"/>
          <w:szCs w:val="24"/>
        </w:rPr>
        <w:t>5.2. OECD iLibrary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trial access for most of the themes until 31 December 2018</w:t>
      </w:r>
    </w:p>
    <w:p w14:paraId="6AF49C8C" w14:textId="77777777" w:rsidR="00D8608D" w:rsidRPr="006E039D" w:rsidRDefault="00D8608D" w:rsidP="00D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the theme </w:t>
      </w:r>
      <w:r w:rsidRPr="006E039D">
        <w:rPr>
          <w:rFonts w:ascii="Times New Roman" w:hAnsi="Times New Roman" w:cs="Times New Roman"/>
          <w:sz w:val="24"/>
          <w:szCs w:val="24"/>
        </w:rPr>
        <w:t>Social Issues/Migration/Health</w:t>
      </w:r>
    </w:p>
    <w:p w14:paraId="45269348" w14:textId="77777777" w:rsidR="00D8608D" w:rsidRPr="00216280" w:rsidRDefault="00D8608D" w:rsidP="00D8608D">
      <w:pPr>
        <w:rPr>
          <w:rFonts w:ascii="Times New Roman" w:hAnsi="Times New Roman" w:cs="Times New Roman"/>
          <w:sz w:val="24"/>
          <w:szCs w:val="24"/>
        </w:rPr>
      </w:pPr>
      <w:r w:rsidRPr="00216280">
        <w:rPr>
          <w:rFonts w:ascii="Times New Roman" w:hAnsi="Times New Roman" w:cs="Times New Roman"/>
          <w:sz w:val="24"/>
          <w:szCs w:val="24"/>
        </w:rPr>
        <w:t>OECD Social and Welfare Statistics/</w:t>
      </w:r>
      <w:r>
        <w:rPr>
          <w:rFonts w:ascii="Times New Roman" w:hAnsi="Times New Roman" w:cs="Times New Roman"/>
          <w:sz w:val="24"/>
          <w:szCs w:val="24"/>
        </w:rPr>
        <w:t>Income distribution</w:t>
      </w:r>
    </w:p>
    <w:p w14:paraId="73ED04B3" w14:textId="77777777" w:rsidR="00D8608D" w:rsidRDefault="00D8608D" w:rsidP="00D86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data for the mean disposable income for total population in Germany between 2011-2015</w:t>
      </w:r>
    </w:p>
    <w:p w14:paraId="66DA352B" w14:textId="77777777" w:rsidR="00D8608D" w:rsidRPr="004B50DB" w:rsidRDefault="00D8608D" w:rsidP="00D8608D">
      <w:pPr>
        <w:rPr>
          <w:rFonts w:ascii="Times New Roman" w:hAnsi="Times New Roman" w:cs="Times New Roman"/>
          <w:sz w:val="24"/>
          <w:szCs w:val="24"/>
        </w:rPr>
      </w:pPr>
    </w:p>
    <w:p w14:paraId="5C36B36C" w14:textId="77777777" w:rsidR="00D8608D" w:rsidRPr="0098660B" w:rsidRDefault="00D8608D" w:rsidP="00D8608D">
      <w:pPr>
        <w:pStyle w:val="Heading2"/>
        <w:rPr>
          <w:b/>
          <w:sz w:val="24"/>
          <w:szCs w:val="24"/>
        </w:rPr>
      </w:pPr>
    </w:p>
    <w:p w14:paraId="398E194A" w14:textId="77777777" w:rsidR="00D8608D" w:rsidRPr="00E24B84" w:rsidRDefault="00D8608D" w:rsidP="00D8608D">
      <w:pPr>
        <w:rPr>
          <w:rFonts w:ascii="Times New Roman" w:hAnsi="Times New Roman" w:cs="Times New Roman"/>
          <w:sz w:val="24"/>
          <w:szCs w:val="24"/>
        </w:rPr>
      </w:pPr>
    </w:p>
    <w:p w14:paraId="1B6D0AAB" w14:textId="77777777" w:rsidR="00D8608D" w:rsidRPr="00BF6AD8" w:rsidRDefault="00D8608D" w:rsidP="00D8608D">
      <w:pPr>
        <w:rPr>
          <w:rFonts w:ascii="Times New Roman" w:hAnsi="Times New Roman" w:cs="Times New Roman"/>
          <w:sz w:val="28"/>
          <w:szCs w:val="28"/>
        </w:rPr>
      </w:pPr>
    </w:p>
    <w:p w14:paraId="4BB7DAD0" w14:textId="77777777" w:rsidR="00D8608D" w:rsidRPr="00F51494" w:rsidRDefault="00D8608D" w:rsidP="00F51494">
      <w:pPr>
        <w:spacing w:line="259" w:lineRule="auto"/>
      </w:pPr>
    </w:p>
    <w:sectPr w:rsidR="00D8608D" w:rsidRPr="00F5149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B337" w14:textId="77777777" w:rsidR="00CB1706" w:rsidRDefault="00CB1706" w:rsidP="00864797">
      <w:pPr>
        <w:spacing w:after="0" w:line="240" w:lineRule="auto"/>
      </w:pPr>
      <w:r>
        <w:separator/>
      </w:r>
    </w:p>
  </w:endnote>
  <w:endnote w:type="continuationSeparator" w:id="0">
    <w:p w14:paraId="4AF4C54F" w14:textId="77777777" w:rsidR="00CB1706" w:rsidRDefault="00CB1706" w:rsidP="0086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756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E1C158" w14:textId="23C0A6E3" w:rsidR="00864797" w:rsidRDefault="008647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1E69C7" w14:textId="77777777" w:rsidR="00864797" w:rsidRDefault="0086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8A0C" w14:textId="77777777" w:rsidR="00CB1706" w:rsidRDefault="00CB1706" w:rsidP="00864797">
      <w:pPr>
        <w:spacing w:after="0" w:line="240" w:lineRule="auto"/>
      </w:pPr>
      <w:r>
        <w:separator/>
      </w:r>
    </w:p>
  </w:footnote>
  <w:footnote w:type="continuationSeparator" w:id="0">
    <w:p w14:paraId="71DE86C0" w14:textId="77777777" w:rsidR="00CB1706" w:rsidRDefault="00CB1706" w:rsidP="0086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7706" w14:textId="582BB6A4" w:rsidR="00864797" w:rsidRDefault="00864797">
    <w:pPr>
      <w:pStyle w:val="Header"/>
    </w:pPr>
    <w:r w:rsidRPr="00B8479D">
      <w:rPr>
        <w:noProof/>
      </w:rPr>
      <w:drawing>
        <wp:inline distT="0" distB="0" distL="0" distR="0" wp14:anchorId="200A8B92" wp14:editId="4F991949">
          <wp:extent cx="4726940" cy="8756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694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E36"/>
    <w:multiLevelType w:val="hybridMultilevel"/>
    <w:tmpl w:val="9E5833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4429E9"/>
    <w:multiLevelType w:val="hybridMultilevel"/>
    <w:tmpl w:val="04ACABCE"/>
    <w:lvl w:ilvl="0" w:tplc="D334FD80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7CD8"/>
    <w:multiLevelType w:val="hybridMultilevel"/>
    <w:tmpl w:val="D65410EC"/>
    <w:lvl w:ilvl="0" w:tplc="6CB61F36">
      <w:start w:val="1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4AC2F6B"/>
    <w:multiLevelType w:val="hybridMultilevel"/>
    <w:tmpl w:val="A1FE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1F24"/>
    <w:multiLevelType w:val="hybridMultilevel"/>
    <w:tmpl w:val="5A70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431B3"/>
    <w:multiLevelType w:val="hybridMultilevel"/>
    <w:tmpl w:val="D3FCFE0E"/>
    <w:lvl w:ilvl="0" w:tplc="EABCC63E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B292CB0"/>
    <w:multiLevelType w:val="hybridMultilevel"/>
    <w:tmpl w:val="B24C937A"/>
    <w:lvl w:ilvl="0" w:tplc="4EF2FC42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/>
        <w:bCs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662DC"/>
    <w:multiLevelType w:val="hybridMultilevel"/>
    <w:tmpl w:val="252A3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6C7E3F"/>
    <w:multiLevelType w:val="hybridMultilevel"/>
    <w:tmpl w:val="125E2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EA7EA4"/>
    <w:multiLevelType w:val="hybridMultilevel"/>
    <w:tmpl w:val="CEB44F68"/>
    <w:lvl w:ilvl="0" w:tplc="CBC6F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2501B"/>
    <w:multiLevelType w:val="hybridMultilevel"/>
    <w:tmpl w:val="E9AE52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DC6F47"/>
    <w:multiLevelType w:val="hybridMultilevel"/>
    <w:tmpl w:val="96D27D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824DE5"/>
    <w:multiLevelType w:val="hybridMultilevel"/>
    <w:tmpl w:val="53F8D7D4"/>
    <w:lvl w:ilvl="0" w:tplc="4F54A6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F8E"/>
    <w:multiLevelType w:val="hybridMultilevel"/>
    <w:tmpl w:val="3918C00A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38D92167"/>
    <w:multiLevelType w:val="hybridMultilevel"/>
    <w:tmpl w:val="3286913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F53345"/>
    <w:multiLevelType w:val="hybridMultilevel"/>
    <w:tmpl w:val="3436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22427"/>
    <w:multiLevelType w:val="hybridMultilevel"/>
    <w:tmpl w:val="505EB230"/>
    <w:lvl w:ilvl="0" w:tplc="D334F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3498B"/>
    <w:multiLevelType w:val="hybridMultilevel"/>
    <w:tmpl w:val="519A03E0"/>
    <w:lvl w:ilvl="0" w:tplc="7DF4933A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7499A"/>
    <w:multiLevelType w:val="hybridMultilevel"/>
    <w:tmpl w:val="DBFCD046"/>
    <w:lvl w:ilvl="0" w:tplc="95C08D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B0BCE"/>
    <w:multiLevelType w:val="hybridMultilevel"/>
    <w:tmpl w:val="F2B4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0C0B"/>
    <w:multiLevelType w:val="hybridMultilevel"/>
    <w:tmpl w:val="D3FCFE0E"/>
    <w:lvl w:ilvl="0" w:tplc="EABCC63E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A48B9"/>
    <w:multiLevelType w:val="multilevel"/>
    <w:tmpl w:val="AE2C5BB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22" w15:restartNumberingAfterBreak="0">
    <w:nsid w:val="5AB35965"/>
    <w:multiLevelType w:val="hybridMultilevel"/>
    <w:tmpl w:val="1E66A93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 w15:restartNumberingAfterBreak="0">
    <w:nsid w:val="5AF5252A"/>
    <w:multiLevelType w:val="hybridMultilevel"/>
    <w:tmpl w:val="DAA0C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0946941"/>
    <w:multiLevelType w:val="hybridMultilevel"/>
    <w:tmpl w:val="009483BC"/>
    <w:lvl w:ilvl="0" w:tplc="95BA8F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D29B1"/>
    <w:multiLevelType w:val="hybridMultilevel"/>
    <w:tmpl w:val="650021AE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664A7A75"/>
    <w:multiLevelType w:val="hybridMultilevel"/>
    <w:tmpl w:val="C950BDA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7" w15:restartNumberingAfterBreak="0">
    <w:nsid w:val="68055375"/>
    <w:multiLevelType w:val="hybridMultilevel"/>
    <w:tmpl w:val="07EC2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8644A"/>
    <w:multiLevelType w:val="hybridMultilevel"/>
    <w:tmpl w:val="C61E0514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6F58582F"/>
    <w:multiLevelType w:val="hybridMultilevel"/>
    <w:tmpl w:val="C4E8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33630"/>
    <w:multiLevelType w:val="hybridMultilevel"/>
    <w:tmpl w:val="D876A09C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 w15:restartNumberingAfterBreak="0">
    <w:nsid w:val="77490F36"/>
    <w:multiLevelType w:val="hybridMultilevel"/>
    <w:tmpl w:val="8FD684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A6D752C"/>
    <w:multiLevelType w:val="hybridMultilevel"/>
    <w:tmpl w:val="DB8AC9FA"/>
    <w:lvl w:ilvl="0" w:tplc="2850D5F2">
      <w:start w:val="1"/>
      <w:numFmt w:val="decimal"/>
      <w:lvlText w:val="%1."/>
      <w:lvlJc w:val="left"/>
      <w:pPr>
        <w:ind w:left="540" w:hanging="360"/>
      </w:pPr>
      <w:rPr>
        <w:rFonts w:ascii="Calibri" w:hAnsi="Calibri" w:hint="default"/>
        <w:b/>
        <w:i w:val="0"/>
        <w:iCs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7B861359"/>
    <w:multiLevelType w:val="hybridMultilevel"/>
    <w:tmpl w:val="FE80163C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19"/>
  </w:num>
  <w:num w:numId="5">
    <w:abstractNumId w:val="32"/>
  </w:num>
  <w:num w:numId="6">
    <w:abstractNumId w:val="9"/>
  </w:num>
  <w:num w:numId="7">
    <w:abstractNumId w:val="14"/>
  </w:num>
  <w:num w:numId="8">
    <w:abstractNumId w:val="29"/>
  </w:num>
  <w:num w:numId="9">
    <w:abstractNumId w:val="22"/>
  </w:num>
  <w:num w:numId="10">
    <w:abstractNumId w:val="5"/>
  </w:num>
  <w:num w:numId="11">
    <w:abstractNumId w:val="20"/>
  </w:num>
  <w:num w:numId="12">
    <w:abstractNumId w:val="27"/>
  </w:num>
  <w:num w:numId="13">
    <w:abstractNumId w:val="18"/>
  </w:num>
  <w:num w:numId="14">
    <w:abstractNumId w:val="1"/>
  </w:num>
  <w:num w:numId="15">
    <w:abstractNumId w:val="13"/>
  </w:num>
  <w:num w:numId="16">
    <w:abstractNumId w:val="28"/>
  </w:num>
  <w:num w:numId="17">
    <w:abstractNumId w:val="30"/>
  </w:num>
  <w:num w:numId="18">
    <w:abstractNumId w:val="26"/>
  </w:num>
  <w:num w:numId="19">
    <w:abstractNumId w:val="33"/>
  </w:num>
  <w:num w:numId="20">
    <w:abstractNumId w:val="8"/>
  </w:num>
  <w:num w:numId="21">
    <w:abstractNumId w:val="4"/>
  </w:num>
  <w:num w:numId="22">
    <w:abstractNumId w:val="12"/>
  </w:num>
  <w:num w:numId="23">
    <w:abstractNumId w:val="25"/>
  </w:num>
  <w:num w:numId="24">
    <w:abstractNumId w:val="16"/>
  </w:num>
  <w:num w:numId="25">
    <w:abstractNumId w:val="10"/>
  </w:num>
  <w:num w:numId="26">
    <w:abstractNumId w:val="11"/>
  </w:num>
  <w:num w:numId="27">
    <w:abstractNumId w:val="31"/>
  </w:num>
  <w:num w:numId="28">
    <w:abstractNumId w:val="0"/>
  </w:num>
  <w:num w:numId="29">
    <w:abstractNumId w:val="15"/>
  </w:num>
  <w:num w:numId="30">
    <w:abstractNumId w:val="7"/>
  </w:num>
  <w:num w:numId="31">
    <w:abstractNumId w:val="6"/>
  </w:num>
  <w:num w:numId="32">
    <w:abstractNumId w:val="2"/>
  </w:num>
  <w:num w:numId="33">
    <w:abstractNumId w:val="2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E1E"/>
    <w:rsid w:val="00026E9B"/>
    <w:rsid w:val="00041269"/>
    <w:rsid w:val="0004329F"/>
    <w:rsid w:val="000532B4"/>
    <w:rsid w:val="00062FFE"/>
    <w:rsid w:val="00072B8A"/>
    <w:rsid w:val="00086871"/>
    <w:rsid w:val="000B0018"/>
    <w:rsid w:val="000B2C86"/>
    <w:rsid w:val="000B6893"/>
    <w:rsid w:val="000C5C2D"/>
    <w:rsid w:val="00104BB4"/>
    <w:rsid w:val="00110E1E"/>
    <w:rsid w:val="00116F8A"/>
    <w:rsid w:val="001252BA"/>
    <w:rsid w:val="0013556E"/>
    <w:rsid w:val="00136523"/>
    <w:rsid w:val="00153A31"/>
    <w:rsid w:val="00157459"/>
    <w:rsid w:val="00177C06"/>
    <w:rsid w:val="00184C41"/>
    <w:rsid w:val="0019441F"/>
    <w:rsid w:val="001964DC"/>
    <w:rsid w:val="001A1D20"/>
    <w:rsid w:val="001A30F4"/>
    <w:rsid w:val="001A4023"/>
    <w:rsid w:val="001C3255"/>
    <w:rsid w:val="001C3E54"/>
    <w:rsid w:val="001C3F60"/>
    <w:rsid w:val="001E1DE3"/>
    <w:rsid w:val="00201DA9"/>
    <w:rsid w:val="00206B33"/>
    <w:rsid w:val="0021446D"/>
    <w:rsid w:val="00233010"/>
    <w:rsid w:val="002478D7"/>
    <w:rsid w:val="00270BD2"/>
    <w:rsid w:val="00275B5B"/>
    <w:rsid w:val="00281F1B"/>
    <w:rsid w:val="0029434A"/>
    <w:rsid w:val="002B2819"/>
    <w:rsid w:val="002C2C40"/>
    <w:rsid w:val="002F1553"/>
    <w:rsid w:val="00317E00"/>
    <w:rsid w:val="0034394F"/>
    <w:rsid w:val="00350F32"/>
    <w:rsid w:val="00391501"/>
    <w:rsid w:val="0039267C"/>
    <w:rsid w:val="003C23A0"/>
    <w:rsid w:val="003D4D58"/>
    <w:rsid w:val="003D5358"/>
    <w:rsid w:val="003D7057"/>
    <w:rsid w:val="003E14FE"/>
    <w:rsid w:val="00434E17"/>
    <w:rsid w:val="00442877"/>
    <w:rsid w:val="004478E8"/>
    <w:rsid w:val="004834DF"/>
    <w:rsid w:val="00485E3C"/>
    <w:rsid w:val="004A4178"/>
    <w:rsid w:val="00500507"/>
    <w:rsid w:val="00531785"/>
    <w:rsid w:val="005679D4"/>
    <w:rsid w:val="00573ED5"/>
    <w:rsid w:val="00580711"/>
    <w:rsid w:val="00595236"/>
    <w:rsid w:val="005A44A2"/>
    <w:rsid w:val="005D02D2"/>
    <w:rsid w:val="005F46BE"/>
    <w:rsid w:val="00623DFE"/>
    <w:rsid w:val="0064605D"/>
    <w:rsid w:val="00647379"/>
    <w:rsid w:val="00657DEC"/>
    <w:rsid w:val="00664EEE"/>
    <w:rsid w:val="00666498"/>
    <w:rsid w:val="006832B9"/>
    <w:rsid w:val="00690BC5"/>
    <w:rsid w:val="006D76B3"/>
    <w:rsid w:val="006D7FCD"/>
    <w:rsid w:val="006F0B88"/>
    <w:rsid w:val="006F750C"/>
    <w:rsid w:val="0070412C"/>
    <w:rsid w:val="00712D91"/>
    <w:rsid w:val="0073366E"/>
    <w:rsid w:val="007341E2"/>
    <w:rsid w:val="00742B1C"/>
    <w:rsid w:val="00760487"/>
    <w:rsid w:val="00765D8E"/>
    <w:rsid w:val="00781946"/>
    <w:rsid w:val="00791E94"/>
    <w:rsid w:val="00795E08"/>
    <w:rsid w:val="007A1D14"/>
    <w:rsid w:val="007D18F0"/>
    <w:rsid w:val="007E0F11"/>
    <w:rsid w:val="008248EA"/>
    <w:rsid w:val="00825998"/>
    <w:rsid w:val="0083559C"/>
    <w:rsid w:val="00844EF0"/>
    <w:rsid w:val="0085104A"/>
    <w:rsid w:val="0085799B"/>
    <w:rsid w:val="00864797"/>
    <w:rsid w:val="008647E3"/>
    <w:rsid w:val="00876FC2"/>
    <w:rsid w:val="008B078F"/>
    <w:rsid w:val="008C0290"/>
    <w:rsid w:val="008C4FA5"/>
    <w:rsid w:val="008E3E59"/>
    <w:rsid w:val="008F64CB"/>
    <w:rsid w:val="009121E0"/>
    <w:rsid w:val="0092525F"/>
    <w:rsid w:val="0095308F"/>
    <w:rsid w:val="00971FC8"/>
    <w:rsid w:val="009C0FE1"/>
    <w:rsid w:val="009C3527"/>
    <w:rsid w:val="009D10F0"/>
    <w:rsid w:val="009E4899"/>
    <w:rsid w:val="009F72C1"/>
    <w:rsid w:val="00A34C80"/>
    <w:rsid w:val="00A41C33"/>
    <w:rsid w:val="00A444EB"/>
    <w:rsid w:val="00A95780"/>
    <w:rsid w:val="00AA6739"/>
    <w:rsid w:val="00AB515B"/>
    <w:rsid w:val="00AD09DA"/>
    <w:rsid w:val="00AD156B"/>
    <w:rsid w:val="00B2455D"/>
    <w:rsid w:val="00B42709"/>
    <w:rsid w:val="00B71BD3"/>
    <w:rsid w:val="00B72A3A"/>
    <w:rsid w:val="00B74F6C"/>
    <w:rsid w:val="00BA48E6"/>
    <w:rsid w:val="00BC2F69"/>
    <w:rsid w:val="00BF0FE7"/>
    <w:rsid w:val="00BF4AC4"/>
    <w:rsid w:val="00C01F18"/>
    <w:rsid w:val="00C17DD7"/>
    <w:rsid w:val="00C304AF"/>
    <w:rsid w:val="00C37145"/>
    <w:rsid w:val="00C43765"/>
    <w:rsid w:val="00C60ED0"/>
    <w:rsid w:val="00C61E3B"/>
    <w:rsid w:val="00C650AC"/>
    <w:rsid w:val="00C75730"/>
    <w:rsid w:val="00C76EA3"/>
    <w:rsid w:val="00C80B45"/>
    <w:rsid w:val="00C85A30"/>
    <w:rsid w:val="00C91622"/>
    <w:rsid w:val="00C97900"/>
    <w:rsid w:val="00CA4C72"/>
    <w:rsid w:val="00CA758C"/>
    <w:rsid w:val="00CB1706"/>
    <w:rsid w:val="00D154F3"/>
    <w:rsid w:val="00D2540C"/>
    <w:rsid w:val="00D36FD7"/>
    <w:rsid w:val="00D413FA"/>
    <w:rsid w:val="00D46A8A"/>
    <w:rsid w:val="00D479C3"/>
    <w:rsid w:val="00D534E9"/>
    <w:rsid w:val="00D8608D"/>
    <w:rsid w:val="00DA2872"/>
    <w:rsid w:val="00DA50A2"/>
    <w:rsid w:val="00DB50BD"/>
    <w:rsid w:val="00DD63AB"/>
    <w:rsid w:val="00DE5BBF"/>
    <w:rsid w:val="00DE66CC"/>
    <w:rsid w:val="00DF19ED"/>
    <w:rsid w:val="00DF6709"/>
    <w:rsid w:val="00E1168B"/>
    <w:rsid w:val="00E46FCA"/>
    <w:rsid w:val="00E73612"/>
    <w:rsid w:val="00E811A6"/>
    <w:rsid w:val="00E91274"/>
    <w:rsid w:val="00E94653"/>
    <w:rsid w:val="00E96040"/>
    <w:rsid w:val="00EA6091"/>
    <w:rsid w:val="00EB459D"/>
    <w:rsid w:val="00ED03BE"/>
    <w:rsid w:val="00EE3219"/>
    <w:rsid w:val="00EF30A0"/>
    <w:rsid w:val="00F012A1"/>
    <w:rsid w:val="00F03DEC"/>
    <w:rsid w:val="00F14D1C"/>
    <w:rsid w:val="00F27D72"/>
    <w:rsid w:val="00F3485D"/>
    <w:rsid w:val="00F35B84"/>
    <w:rsid w:val="00F371C7"/>
    <w:rsid w:val="00F51494"/>
    <w:rsid w:val="00F62EEF"/>
    <w:rsid w:val="00FA445C"/>
    <w:rsid w:val="00FA471B"/>
    <w:rsid w:val="00FA5E8D"/>
    <w:rsid w:val="00FA6057"/>
    <w:rsid w:val="00FB65C2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09BD"/>
  <w15:chartTrackingRefBased/>
  <w15:docId w15:val="{156B16D5-0EE2-4F13-8CE8-DFDECAE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E1E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6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75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5B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sct1">
    <w:name w:val="gs_ct1"/>
    <w:basedOn w:val="DefaultParagraphFont"/>
    <w:rsid w:val="00275B5B"/>
  </w:style>
  <w:style w:type="character" w:styleId="Hyperlink">
    <w:name w:val="Hyperlink"/>
    <w:basedOn w:val="DefaultParagraphFont"/>
    <w:uiPriority w:val="99"/>
    <w:unhideWhenUsed/>
    <w:rsid w:val="00275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8"/>
    <w:rPr>
      <w:rFonts w:ascii="Segoe UI" w:eastAsiaTheme="minorEastAsia" w:hAnsi="Segoe UI" w:cs="Segoe UI"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791E9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664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957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79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64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797"/>
    <w:rPr>
      <w:rFonts w:eastAsiaTheme="minorEastAsia"/>
      <w:lang w:eastAsia="zh-CN"/>
    </w:rPr>
  </w:style>
  <w:style w:type="character" w:styleId="HTMLCode">
    <w:name w:val="HTML Code"/>
    <w:basedOn w:val="DefaultParagraphFont"/>
    <w:uiPriority w:val="99"/>
    <w:semiHidden/>
    <w:unhideWhenUsed/>
    <w:rsid w:val="004478E8"/>
    <w:rPr>
      <w:rFonts w:ascii="Courier New" w:eastAsia="Times New Roman" w:hAnsi="Courier New" w:cs="Courier New"/>
      <w:sz w:val="20"/>
      <w:szCs w:val="20"/>
    </w:rPr>
  </w:style>
  <w:style w:type="character" w:customStyle="1" w:styleId="s-lg-az-result-badge-new">
    <w:name w:val="s-lg-az-result-badge-new"/>
    <w:basedOn w:val="DefaultParagraphFont"/>
    <w:rsid w:val="00DF19ED"/>
  </w:style>
  <w:style w:type="character" w:styleId="FollowedHyperlink">
    <w:name w:val="FollowedHyperlink"/>
    <w:basedOn w:val="DefaultParagraphFont"/>
    <w:uiPriority w:val="99"/>
    <w:semiHidden/>
    <w:unhideWhenUsed/>
    <w:rsid w:val="00104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679D4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60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9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9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6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40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32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5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5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8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2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8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1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5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69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1368431020982534" TargetMode="External"/><Relationship Id="rId13" Type="http://schemas.openxmlformats.org/officeDocument/2006/relationships/hyperlink" Target="https://ceu.libguides.com/zotero" TargetMode="External"/><Relationship Id="rId18" Type="http://schemas.openxmlformats.org/officeDocument/2006/relationships/hyperlink" Target="https://forums.zotero.org/discussion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otero.org" TargetMode="External"/><Relationship Id="rId12" Type="http://schemas.openxmlformats.org/officeDocument/2006/relationships/hyperlink" Target="https://ebookcentral.proquest.com/lib/centraleurope-ebooks/detail.action?docID=6566985" TargetMode="External"/><Relationship Id="rId17" Type="http://schemas.openxmlformats.org/officeDocument/2006/relationships/hyperlink" Target="https://www.zotero.org/suppo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ceu.edu/help/database-training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ca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rary.ceu.edu/help/tutorials/" TargetMode="External"/><Relationship Id="rId10" Type="http://schemas.openxmlformats.org/officeDocument/2006/relationships/hyperlink" Target="https://doi.org/10.19181/socjour.2019.25.3.667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ceu.libguides.com/cit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CEU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</dc:creator>
  <cp:keywords/>
  <dc:description/>
  <cp:lastModifiedBy>Angelika Gulyas</cp:lastModifiedBy>
  <cp:revision>4</cp:revision>
  <cp:lastPrinted>2017-10-12T10:38:00Z</cp:lastPrinted>
  <dcterms:created xsi:type="dcterms:W3CDTF">2022-10-22T09:49:00Z</dcterms:created>
  <dcterms:modified xsi:type="dcterms:W3CDTF">2022-10-24T05:05:00Z</dcterms:modified>
</cp:coreProperties>
</file>