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5BEF7" w14:textId="77777777" w:rsidR="001261D6" w:rsidRDefault="001261D6" w:rsidP="001261D6">
      <w:pPr>
        <w:jc w:val="center"/>
        <w:rPr>
          <w:rFonts w:ascii="Times New Roman" w:hAnsi="Times New Roman" w:cs="Times New Roman"/>
          <w:b/>
          <w:bCs/>
          <w:sz w:val="26"/>
          <w:szCs w:val="26"/>
          <w:lang w:eastAsia="en-GB"/>
        </w:rPr>
      </w:pPr>
      <w:r>
        <w:rPr>
          <w:noProof/>
          <w:color w:val="000000"/>
        </w:rPr>
        <w:drawing>
          <wp:inline distT="0" distB="0" distL="0" distR="0" wp14:anchorId="24370EEA" wp14:editId="6F43FAED">
            <wp:extent cx="1677600" cy="990000"/>
            <wp:effectExtent l="0" t="0" r="0" b="635"/>
            <wp:docPr id="1" name="Kép 1"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1357516C-7455-4AD4-9B30-2A9605B06109" descr="Image.jpe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677600" cy="990000"/>
                    </a:xfrm>
                    <a:prstGeom prst="rect">
                      <a:avLst/>
                    </a:prstGeom>
                    <a:noFill/>
                    <a:ln>
                      <a:noFill/>
                    </a:ln>
                  </pic:spPr>
                </pic:pic>
              </a:graphicData>
            </a:graphic>
          </wp:inline>
        </w:drawing>
      </w:r>
    </w:p>
    <w:p w14:paraId="22036463" w14:textId="1DFE40B9" w:rsidR="00F2710E" w:rsidRPr="00ED1D72" w:rsidRDefault="00ED1D72" w:rsidP="001261D6">
      <w:pPr>
        <w:jc w:val="center"/>
        <w:rPr>
          <w:rFonts w:ascii="Times New Roman" w:hAnsi="Times New Roman" w:cs="Times New Roman"/>
          <w:b/>
          <w:bCs/>
          <w:sz w:val="26"/>
          <w:szCs w:val="26"/>
          <w:lang w:eastAsia="en-GB"/>
        </w:rPr>
      </w:pPr>
      <w:r w:rsidRPr="00ED1D72">
        <w:rPr>
          <w:rFonts w:ascii="Times New Roman" w:hAnsi="Times New Roman" w:cs="Times New Roman"/>
          <w:b/>
          <w:bCs/>
          <w:sz w:val="26"/>
          <w:szCs w:val="26"/>
          <w:lang w:eastAsia="en-GB"/>
        </w:rPr>
        <w:t>INVISIBLE UNIVERSITY FOR UKRAINE (IUFU)</w:t>
      </w:r>
    </w:p>
    <w:p w14:paraId="772EFFFB" w14:textId="77777777" w:rsidR="00F2710E" w:rsidRPr="00782FCD" w:rsidRDefault="00F2710E" w:rsidP="00F2710E">
      <w:pPr>
        <w:ind w:left="720"/>
        <w:jc w:val="both"/>
        <w:rPr>
          <w:rFonts w:ascii="Times New Roman" w:hAnsi="Times New Roman" w:cs="Times New Roman"/>
          <w:color w:val="000000"/>
          <w:lang w:eastAsia="en-GB"/>
        </w:rPr>
      </w:pPr>
    </w:p>
    <w:p w14:paraId="7D89DA63" w14:textId="45DD26B1" w:rsidR="004B1A10" w:rsidRPr="00782FCD" w:rsidRDefault="00F565B8" w:rsidP="004B1A10">
      <w:pPr>
        <w:jc w:val="both"/>
        <w:rPr>
          <w:rStyle w:val="cf01"/>
          <w:rFonts w:ascii="Times New Roman" w:hAnsi="Times New Roman" w:cs="Times New Roman"/>
          <w:sz w:val="24"/>
          <w:szCs w:val="24"/>
        </w:rPr>
      </w:pPr>
      <w:r>
        <w:rPr>
          <w:rFonts w:ascii="Times New Roman" w:hAnsi="Times New Roman" w:cs="Times New Roman"/>
          <w:color w:val="000000"/>
          <w:lang w:eastAsia="en-GB"/>
        </w:rPr>
        <w:t xml:space="preserve">This is a </w:t>
      </w:r>
      <w:r w:rsidR="00F2710E" w:rsidRPr="00782FCD">
        <w:rPr>
          <w:rFonts w:ascii="Times New Roman" w:hAnsi="Times New Roman" w:cs="Times New Roman"/>
          <w:b/>
          <w:color w:val="000000"/>
          <w:lang w:eastAsia="en-GB"/>
        </w:rPr>
        <w:t>certificate program</w:t>
      </w:r>
      <w:r w:rsidR="00F2710E" w:rsidRPr="00782FCD">
        <w:rPr>
          <w:rFonts w:ascii="Times New Roman" w:hAnsi="Times New Roman" w:cs="Times New Roman"/>
          <w:color w:val="000000"/>
          <w:lang w:eastAsia="en-GB"/>
        </w:rPr>
        <w:t xml:space="preserve"> (offering ECTS credits) for junior and senior undergraduate (BA) and graduate (MA and PhD) students from Ukraine, </w:t>
      </w:r>
      <w:bookmarkStart w:id="0" w:name="_Hlk99539786"/>
      <w:r w:rsidR="00F2710E" w:rsidRPr="00782FCD">
        <w:rPr>
          <w:rStyle w:val="cf01"/>
          <w:rFonts w:ascii="Times New Roman" w:hAnsi="Times New Roman" w:cs="Times New Roman"/>
          <w:sz w:val="24"/>
          <w:szCs w:val="24"/>
        </w:rPr>
        <w:t>whose studies have been affected by the war</w:t>
      </w:r>
      <w:bookmarkEnd w:id="0"/>
      <w:r w:rsidR="00F2710E" w:rsidRPr="00782FCD">
        <w:rPr>
          <w:rStyle w:val="cf01"/>
          <w:rFonts w:ascii="Times New Roman" w:hAnsi="Times New Roman" w:cs="Times New Roman"/>
          <w:sz w:val="24"/>
          <w:szCs w:val="24"/>
        </w:rPr>
        <w:t xml:space="preserve">, whether still residing in Ukraine or in refuge. The name of this </w:t>
      </w:r>
      <w:r w:rsidR="00F2710E" w:rsidRPr="00782FCD">
        <w:rPr>
          <w:rFonts w:ascii="Times New Roman" w:hAnsi="Times New Roman" w:cs="Times New Roman"/>
          <w:color w:val="000000"/>
          <w:lang w:eastAsia="en-GB"/>
        </w:rPr>
        <w:t xml:space="preserve">transnational solidarity </w:t>
      </w:r>
      <w:r w:rsidR="00F2710E" w:rsidRPr="00782FCD">
        <w:rPr>
          <w:rStyle w:val="cf01"/>
          <w:rFonts w:ascii="Times New Roman" w:hAnsi="Times New Roman" w:cs="Times New Roman"/>
          <w:sz w:val="24"/>
          <w:szCs w:val="24"/>
        </w:rPr>
        <w:t xml:space="preserve">program evokes the various nineteenth and </w:t>
      </w:r>
      <w:proofErr w:type="gramStart"/>
      <w:r w:rsidR="00F2710E" w:rsidRPr="00782FCD">
        <w:rPr>
          <w:rStyle w:val="cf01"/>
          <w:rFonts w:ascii="Times New Roman" w:hAnsi="Times New Roman" w:cs="Times New Roman"/>
          <w:sz w:val="24"/>
          <w:szCs w:val="24"/>
        </w:rPr>
        <w:t>twentieth-century</w:t>
      </w:r>
      <w:proofErr w:type="gramEnd"/>
      <w:r w:rsidR="00F2710E" w:rsidRPr="00782FCD">
        <w:rPr>
          <w:rStyle w:val="cf01"/>
          <w:rFonts w:ascii="Times New Roman" w:hAnsi="Times New Roman" w:cs="Times New Roman"/>
          <w:sz w:val="24"/>
          <w:szCs w:val="24"/>
        </w:rPr>
        <w:t xml:space="preserve"> </w:t>
      </w:r>
      <w:r w:rsidR="00F2710E" w:rsidRPr="00782FCD">
        <w:rPr>
          <w:rStyle w:val="cf01"/>
          <w:rFonts w:ascii="Times New Roman" w:hAnsi="Times New Roman" w:cs="Times New Roman"/>
          <w:b/>
          <w:bCs/>
          <w:sz w:val="24"/>
          <w:szCs w:val="24"/>
        </w:rPr>
        <w:t>underground and exile educational initiatives</w:t>
      </w:r>
      <w:r w:rsidR="00F2710E" w:rsidRPr="00782FCD">
        <w:rPr>
          <w:rStyle w:val="cf01"/>
          <w:rFonts w:ascii="Times New Roman" w:hAnsi="Times New Roman" w:cs="Times New Roman"/>
          <w:sz w:val="24"/>
          <w:szCs w:val="24"/>
        </w:rPr>
        <w:t xml:space="preserve"> in Eastern Europe, as well as the tradition of Invisible Colleges formed after 1989 in the region.</w:t>
      </w:r>
      <w:r w:rsidR="004B1A10" w:rsidRPr="00782FCD">
        <w:rPr>
          <w:rStyle w:val="cf01"/>
          <w:rFonts w:ascii="Times New Roman" w:hAnsi="Times New Roman" w:cs="Times New Roman"/>
          <w:sz w:val="24"/>
          <w:szCs w:val="24"/>
        </w:rPr>
        <w:t xml:space="preserve"> </w:t>
      </w:r>
      <w:r w:rsidR="004B1A10" w:rsidRPr="00782FCD">
        <w:rPr>
          <w:rFonts w:ascii="Times New Roman" w:eastAsia="Times New Roman" w:hAnsi="Times New Roman" w:cs="Times New Roman"/>
          <w:color w:val="000000"/>
          <w:lang w:eastAsia="en-GB"/>
        </w:rPr>
        <w:t xml:space="preserve">This hybrid non-degree academic program is </w:t>
      </w:r>
      <w:r w:rsidR="004B1A10" w:rsidRPr="00782FCD">
        <w:rPr>
          <w:rStyle w:val="cf01"/>
          <w:rFonts w:ascii="Times New Roman" w:hAnsi="Times New Roman" w:cs="Times New Roman"/>
          <w:sz w:val="24"/>
          <w:szCs w:val="24"/>
        </w:rPr>
        <w:t xml:space="preserve">an emergency response to the consequences of the war in </w:t>
      </w:r>
      <w:proofErr w:type="gramStart"/>
      <w:r w:rsidR="004B1A10" w:rsidRPr="00782FCD">
        <w:rPr>
          <w:rStyle w:val="cf01"/>
          <w:rFonts w:ascii="Times New Roman" w:hAnsi="Times New Roman" w:cs="Times New Roman"/>
          <w:sz w:val="24"/>
          <w:szCs w:val="24"/>
        </w:rPr>
        <w:t>Ukraine, and</w:t>
      </w:r>
      <w:proofErr w:type="gramEnd"/>
      <w:r w:rsidR="004B1A10" w:rsidRPr="00782FCD">
        <w:rPr>
          <w:rStyle w:val="cf01"/>
          <w:rFonts w:ascii="Times New Roman" w:hAnsi="Times New Roman" w:cs="Times New Roman"/>
          <w:sz w:val="24"/>
          <w:szCs w:val="24"/>
        </w:rPr>
        <w:t xml:space="preserve"> is meant also as a pilot</w:t>
      </w:r>
      <w:r w:rsidR="003750BF">
        <w:rPr>
          <w:rStyle w:val="cf01"/>
          <w:rFonts w:ascii="Times New Roman" w:hAnsi="Times New Roman" w:cs="Times New Roman"/>
          <w:sz w:val="24"/>
          <w:szCs w:val="24"/>
        </w:rPr>
        <w:t xml:space="preserve"> project</w:t>
      </w:r>
      <w:r w:rsidR="004B1A10" w:rsidRPr="00782FCD">
        <w:rPr>
          <w:rStyle w:val="cf01"/>
          <w:rFonts w:ascii="Times New Roman" w:hAnsi="Times New Roman" w:cs="Times New Roman"/>
          <w:sz w:val="24"/>
          <w:szCs w:val="24"/>
        </w:rPr>
        <w:t xml:space="preserve"> for a more inclusive transnational concept focusing on students and scholars at risk.</w:t>
      </w:r>
    </w:p>
    <w:p w14:paraId="04388745" w14:textId="77777777" w:rsidR="00F2710E" w:rsidRPr="00782FCD" w:rsidRDefault="00F2710E" w:rsidP="00F2710E">
      <w:pPr>
        <w:jc w:val="both"/>
        <w:rPr>
          <w:rStyle w:val="cf01"/>
          <w:rFonts w:ascii="Times New Roman" w:hAnsi="Times New Roman" w:cs="Times New Roman"/>
          <w:sz w:val="24"/>
          <w:szCs w:val="24"/>
        </w:rPr>
      </w:pPr>
    </w:p>
    <w:p w14:paraId="07AA2428" w14:textId="77777777" w:rsidR="00F2710E" w:rsidRPr="00782FCD" w:rsidRDefault="00F2710E" w:rsidP="00F2710E">
      <w:pPr>
        <w:jc w:val="both"/>
        <w:rPr>
          <w:rFonts w:ascii="Times New Roman" w:hAnsi="Times New Roman" w:cs="Times New Roman"/>
          <w:color w:val="000000"/>
          <w:lang w:eastAsia="en-GB"/>
        </w:rPr>
      </w:pPr>
      <w:r w:rsidRPr="00782FCD">
        <w:rPr>
          <w:rFonts w:ascii="Times New Roman" w:hAnsi="Times New Roman" w:cs="Times New Roman"/>
          <w:color w:val="000000"/>
          <w:lang w:eastAsia="en-GB"/>
        </w:rPr>
        <w:t xml:space="preserve">The program offers an </w:t>
      </w:r>
      <w:r w:rsidRPr="00782FCD">
        <w:rPr>
          <w:rFonts w:ascii="Times New Roman" w:hAnsi="Times New Roman" w:cs="Times New Roman"/>
          <w:b/>
          <w:bCs/>
          <w:color w:val="000000"/>
          <w:lang w:eastAsia="en-GB"/>
        </w:rPr>
        <w:t>intensive learning experience</w:t>
      </w:r>
      <w:r w:rsidRPr="00782FCD">
        <w:rPr>
          <w:rFonts w:ascii="Times New Roman" w:hAnsi="Times New Roman" w:cs="Times New Roman"/>
          <w:color w:val="000000"/>
          <w:lang w:eastAsia="en-GB"/>
        </w:rPr>
        <w:t xml:space="preserve">, placing questions relevant for Ukrainian students into a </w:t>
      </w:r>
      <w:r w:rsidRPr="00782FCD">
        <w:rPr>
          <w:rFonts w:ascii="Times New Roman" w:hAnsi="Times New Roman" w:cs="Times New Roman"/>
          <w:b/>
          <w:bCs/>
          <w:color w:val="000000"/>
          <w:lang w:eastAsia="en-GB"/>
        </w:rPr>
        <w:t>transnational comparative perspective</w:t>
      </w:r>
      <w:r w:rsidRPr="00782FCD">
        <w:rPr>
          <w:rFonts w:ascii="Times New Roman" w:hAnsi="Times New Roman" w:cs="Times New Roman"/>
          <w:color w:val="000000"/>
          <w:lang w:eastAsia="en-GB"/>
        </w:rPr>
        <w:t>. It aims at</w:t>
      </w:r>
      <w:r w:rsidRPr="00782FCD">
        <w:rPr>
          <w:rFonts w:ascii="Times New Roman" w:hAnsi="Times New Roman" w:cs="Times New Roman"/>
          <w:b/>
          <w:bCs/>
          <w:color w:val="000000"/>
          <w:lang w:eastAsia="en-GB"/>
        </w:rPr>
        <w:t xml:space="preserve"> </w:t>
      </w:r>
      <w:r w:rsidRPr="00782FCD">
        <w:rPr>
          <w:rFonts w:ascii="Times New Roman" w:hAnsi="Times New Roman" w:cs="Times New Roman"/>
          <w:color w:val="000000"/>
          <w:lang w:eastAsia="en-GB"/>
        </w:rPr>
        <w:t xml:space="preserve">familiarizing the students with various cutting-edge interpretative paradigms and methodological traditions in the humanities and social sciences. Our goal is to prepare students for deeper integration into the international academia and broad ongoing discussion on the role of Ukraine in changing European and global contexts. The program is </w:t>
      </w:r>
      <w:r w:rsidRPr="00782FCD">
        <w:rPr>
          <w:rFonts w:ascii="Times New Roman" w:hAnsi="Times New Roman" w:cs="Times New Roman"/>
          <w:b/>
          <w:bCs/>
          <w:color w:val="000000"/>
          <w:lang w:eastAsia="en-GB"/>
        </w:rPr>
        <w:t>not meant</w:t>
      </w:r>
      <w:r w:rsidRPr="00782FCD">
        <w:rPr>
          <w:rFonts w:ascii="Times New Roman" w:hAnsi="Times New Roman" w:cs="Times New Roman"/>
          <w:color w:val="000000"/>
          <w:lang w:eastAsia="en-GB"/>
        </w:rPr>
        <w:t xml:space="preserve"> </w:t>
      </w:r>
      <w:r w:rsidRPr="00782FCD">
        <w:rPr>
          <w:rFonts w:ascii="Times New Roman" w:hAnsi="Times New Roman" w:cs="Times New Roman"/>
          <w:b/>
          <w:color w:val="000000"/>
          <w:lang w:eastAsia="en-GB"/>
        </w:rPr>
        <w:t>to replace or duplicate the existing online education</w:t>
      </w:r>
      <w:r w:rsidRPr="00782FCD">
        <w:rPr>
          <w:rFonts w:ascii="Times New Roman" w:hAnsi="Times New Roman" w:cs="Times New Roman"/>
          <w:color w:val="000000"/>
          <w:lang w:eastAsia="en-GB"/>
        </w:rPr>
        <w:t xml:space="preserve"> in Ukrainian universities, but to support them and provide help for filling the lacunae that temporarily emerged due to the Russian military invasion.</w:t>
      </w:r>
    </w:p>
    <w:p w14:paraId="2539CDF4" w14:textId="77777777" w:rsidR="00F2710E" w:rsidRPr="00782FCD" w:rsidRDefault="00F2710E" w:rsidP="00F2710E">
      <w:pPr>
        <w:jc w:val="both"/>
        <w:rPr>
          <w:rFonts w:ascii="Times New Roman" w:hAnsi="Times New Roman" w:cs="Times New Roman"/>
          <w:color w:val="000000"/>
          <w:lang w:eastAsia="en-GB"/>
        </w:rPr>
      </w:pPr>
    </w:p>
    <w:p w14:paraId="359EBEB1" w14:textId="0C3B1C5B" w:rsidR="00F2710E" w:rsidRPr="00782FCD" w:rsidRDefault="00F2710E" w:rsidP="00F2710E">
      <w:pPr>
        <w:jc w:val="both"/>
        <w:rPr>
          <w:rFonts w:ascii="Times New Roman" w:hAnsi="Times New Roman" w:cs="Times New Roman"/>
          <w:color w:val="000000"/>
          <w:lang w:eastAsia="en-GB"/>
        </w:rPr>
      </w:pPr>
      <w:r w:rsidRPr="00782FCD">
        <w:rPr>
          <w:rFonts w:ascii="Times New Roman" w:hAnsi="Times New Roman" w:cs="Times New Roman"/>
          <w:color w:val="000000"/>
          <w:lang w:eastAsia="en-GB"/>
        </w:rPr>
        <w:t xml:space="preserve">The program is designed in a </w:t>
      </w:r>
      <w:r w:rsidRPr="00782FCD">
        <w:rPr>
          <w:rFonts w:ascii="Times New Roman" w:hAnsi="Times New Roman" w:cs="Times New Roman"/>
          <w:b/>
          <w:color w:val="000000"/>
          <w:lang w:eastAsia="en-GB"/>
        </w:rPr>
        <w:t>hybrid format</w:t>
      </w:r>
      <w:r w:rsidRPr="00782FCD">
        <w:rPr>
          <w:rFonts w:ascii="Times New Roman" w:hAnsi="Times New Roman" w:cs="Times New Roman"/>
          <w:color w:val="000000"/>
          <w:lang w:eastAsia="en-GB"/>
        </w:rPr>
        <w:t xml:space="preserve"> (online teaching with a possibility of shorter on-site visit to Budapest in the form of a summer school). </w:t>
      </w:r>
      <w:r w:rsidRPr="00782FCD">
        <w:rPr>
          <w:rStyle w:val="cf01"/>
          <w:rFonts w:ascii="Times New Roman" w:hAnsi="Times New Roman" w:cs="Times New Roman"/>
          <w:sz w:val="24"/>
          <w:szCs w:val="24"/>
        </w:rPr>
        <w:t xml:space="preserve">It is </w:t>
      </w:r>
      <w:r w:rsidRPr="00782FCD">
        <w:rPr>
          <w:rFonts w:ascii="Times New Roman" w:hAnsi="Times New Roman" w:cs="Times New Roman"/>
          <w:color w:val="000000"/>
          <w:lang w:eastAsia="en-GB"/>
        </w:rPr>
        <w:t xml:space="preserve">administered by the Budapest Campus of </w:t>
      </w:r>
      <w:proofErr w:type="gramStart"/>
      <w:r w:rsidRPr="00782FCD">
        <w:rPr>
          <w:rFonts w:ascii="Times New Roman" w:hAnsi="Times New Roman" w:cs="Times New Roman"/>
          <w:color w:val="000000"/>
          <w:lang w:eastAsia="en-GB"/>
        </w:rPr>
        <w:t>CEU, and</w:t>
      </w:r>
      <w:proofErr w:type="gramEnd"/>
      <w:r w:rsidRPr="00782FCD">
        <w:rPr>
          <w:rFonts w:ascii="Times New Roman" w:hAnsi="Times New Roman" w:cs="Times New Roman"/>
          <w:color w:val="000000"/>
          <w:lang w:eastAsia="en-GB"/>
        </w:rPr>
        <w:t xml:space="preserve"> intended to be implemented in cooperation with Ukrainian and EU-based university partners.</w:t>
      </w:r>
    </w:p>
    <w:p w14:paraId="260656DB" w14:textId="77777777" w:rsidR="00F2710E" w:rsidRPr="00782FCD" w:rsidRDefault="00F2710E" w:rsidP="00F2710E">
      <w:pPr>
        <w:jc w:val="both"/>
        <w:rPr>
          <w:rFonts w:ascii="Times New Roman" w:hAnsi="Times New Roman" w:cs="Times New Roman"/>
          <w:color w:val="000000"/>
          <w:lang w:eastAsia="en-GB"/>
        </w:rPr>
      </w:pPr>
    </w:p>
    <w:p w14:paraId="5C3EDF22" w14:textId="77777777" w:rsidR="00F2710E" w:rsidRPr="00782FCD" w:rsidRDefault="00F2710E" w:rsidP="00F2710E">
      <w:pPr>
        <w:jc w:val="both"/>
        <w:rPr>
          <w:rFonts w:ascii="Times New Roman" w:hAnsi="Times New Roman" w:cs="Times New Roman"/>
          <w:color w:val="000000"/>
          <w:lang w:eastAsia="en-GB"/>
        </w:rPr>
      </w:pPr>
      <w:r w:rsidRPr="00782FCD">
        <w:rPr>
          <w:rFonts w:ascii="Times New Roman" w:hAnsi="Times New Roman" w:cs="Times New Roman"/>
          <w:color w:val="000000"/>
          <w:lang w:eastAsia="en-GB"/>
        </w:rPr>
        <w:t xml:space="preserve">The courses can be pursued </w:t>
      </w:r>
      <w:r w:rsidRPr="00782FCD">
        <w:rPr>
          <w:rFonts w:ascii="Times New Roman" w:hAnsi="Times New Roman" w:cs="Times New Roman"/>
          <w:b/>
          <w:color w:val="000000"/>
          <w:lang w:eastAsia="en-GB"/>
        </w:rPr>
        <w:t>on site</w:t>
      </w:r>
      <w:r w:rsidRPr="00782FCD">
        <w:rPr>
          <w:rFonts w:ascii="Times New Roman" w:hAnsi="Times New Roman" w:cs="Times New Roman"/>
          <w:color w:val="000000"/>
          <w:lang w:eastAsia="en-GB"/>
        </w:rPr>
        <w:t xml:space="preserve"> at CEU’s Budapest Campus, or </w:t>
      </w:r>
      <w:r w:rsidRPr="00782FCD">
        <w:rPr>
          <w:rFonts w:ascii="Times New Roman" w:hAnsi="Times New Roman" w:cs="Times New Roman"/>
          <w:b/>
          <w:color w:val="000000"/>
          <w:lang w:eastAsia="en-GB"/>
        </w:rPr>
        <w:t>online</w:t>
      </w:r>
      <w:r w:rsidRPr="00782FCD">
        <w:rPr>
          <w:rFonts w:ascii="Times New Roman" w:hAnsi="Times New Roman" w:cs="Times New Roman"/>
          <w:color w:val="000000"/>
          <w:lang w:eastAsia="en-GB"/>
        </w:rPr>
        <w:t xml:space="preserve">. </w:t>
      </w:r>
    </w:p>
    <w:p w14:paraId="7302F171" w14:textId="77777777" w:rsidR="00F2710E" w:rsidRPr="00782FCD" w:rsidRDefault="00F2710E" w:rsidP="00F2710E">
      <w:pPr>
        <w:jc w:val="both"/>
        <w:rPr>
          <w:rFonts w:ascii="Times New Roman" w:hAnsi="Times New Roman" w:cs="Times New Roman"/>
          <w:color w:val="000000"/>
          <w:lang w:eastAsia="en-GB"/>
        </w:rPr>
      </w:pPr>
    </w:p>
    <w:p w14:paraId="52F570F0" w14:textId="77777777" w:rsidR="00F2710E" w:rsidRPr="00782FCD" w:rsidRDefault="00F2710E" w:rsidP="00F2710E">
      <w:pPr>
        <w:jc w:val="both"/>
        <w:rPr>
          <w:rFonts w:ascii="Times New Roman" w:hAnsi="Times New Roman" w:cs="Times New Roman"/>
          <w:color w:val="000000"/>
          <w:lang w:eastAsia="en-GB"/>
        </w:rPr>
      </w:pPr>
      <w:r w:rsidRPr="00782FCD">
        <w:rPr>
          <w:rStyle w:val="cf01"/>
          <w:rFonts w:ascii="Times New Roman" w:hAnsi="Times New Roman" w:cs="Times New Roman"/>
          <w:sz w:val="24"/>
          <w:szCs w:val="24"/>
        </w:rPr>
        <w:t xml:space="preserve">The program is </w:t>
      </w:r>
      <w:r w:rsidRPr="00782FCD">
        <w:rPr>
          <w:rFonts w:ascii="Times New Roman" w:hAnsi="Times New Roman" w:cs="Times New Roman"/>
          <w:color w:val="000000"/>
          <w:lang w:eastAsia="en-GB"/>
        </w:rPr>
        <w:t xml:space="preserve">comprised of </w:t>
      </w:r>
      <w:r w:rsidRPr="00782FCD">
        <w:rPr>
          <w:rFonts w:ascii="Times New Roman" w:hAnsi="Times New Roman" w:cs="Times New Roman"/>
          <w:b/>
          <w:color w:val="000000"/>
          <w:lang w:eastAsia="en-GB"/>
        </w:rPr>
        <w:t>three components</w:t>
      </w:r>
      <w:r w:rsidRPr="00782FCD">
        <w:rPr>
          <w:rFonts w:ascii="Times New Roman" w:hAnsi="Times New Roman" w:cs="Times New Roman"/>
          <w:color w:val="000000"/>
          <w:lang w:eastAsia="en-GB"/>
        </w:rPr>
        <w:t>:</w:t>
      </w:r>
    </w:p>
    <w:p w14:paraId="2CFA8ED1" w14:textId="77777777" w:rsidR="00F2710E" w:rsidRPr="00782FCD" w:rsidRDefault="00F2710E" w:rsidP="00F2710E">
      <w:pPr>
        <w:jc w:val="both"/>
        <w:rPr>
          <w:rFonts w:ascii="Times New Roman" w:hAnsi="Times New Roman" w:cs="Times New Roman"/>
          <w:color w:val="000000"/>
          <w:lang w:eastAsia="en-GB"/>
        </w:rPr>
      </w:pPr>
    </w:p>
    <w:p w14:paraId="2345A36C" w14:textId="77777777" w:rsidR="00F2710E" w:rsidRPr="00782FCD" w:rsidRDefault="00F2710E" w:rsidP="00F2710E">
      <w:pPr>
        <w:ind w:left="720"/>
        <w:jc w:val="both"/>
        <w:rPr>
          <w:rFonts w:ascii="Times New Roman" w:hAnsi="Times New Roman" w:cs="Times New Roman"/>
          <w:color w:val="000000"/>
          <w:lang w:eastAsia="en-GB"/>
        </w:rPr>
      </w:pPr>
      <w:r w:rsidRPr="00782FCD">
        <w:rPr>
          <w:rFonts w:ascii="Times New Roman" w:hAnsi="Times New Roman" w:cs="Times New Roman"/>
          <w:color w:val="000000"/>
          <w:lang w:eastAsia="en-GB"/>
        </w:rPr>
        <w:t>- thematic courses (in the humanities and social sciences),</w:t>
      </w:r>
    </w:p>
    <w:p w14:paraId="419B2241" w14:textId="77777777" w:rsidR="00F2710E" w:rsidRPr="00782FCD" w:rsidRDefault="00F2710E" w:rsidP="00F2710E">
      <w:pPr>
        <w:ind w:left="720"/>
        <w:jc w:val="both"/>
        <w:rPr>
          <w:rFonts w:ascii="Times New Roman" w:hAnsi="Times New Roman" w:cs="Times New Roman"/>
          <w:strike/>
          <w:color w:val="000000"/>
          <w:lang w:eastAsia="en-GB"/>
        </w:rPr>
      </w:pPr>
      <w:r w:rsidRPr="00782FCD">
        <w:rPr>
          <w:rFonts w:ascii="Times New Roman" w:hAnsi="Times New Roman" w:cs="Times New Roman"/>
          <w:color w:val="000000"/>
          <w:lang w:eastAsia="en-GB"/>
        </w:rPr>
        <w:t>- mentoring (in English and Ukrainian)</w:t>
      </w:r>
    </w:p>
    <w:p w14:paraId="69E8045B" w14:textId="526C212C" w:rsidR="004B1A10" w:rsidRPr="00782FCD" w:rsidRDefault="00F2710E" w:rsidP="004B1A10">
      <w:pPr>
        <w:ind w:left="720"/>
        <w:rPr>
          <w:rFonts w:ascii="Times New Roman" w:eastAsia="Times New Roman" w:hAnsi="Times New Roman" w:cs="Times New Roman"/>
          <w:color w:val="000000"/>
          <w:lang w:eastAsia="en-GB"/>
        </w:rPr>
      </w:pPr>
      <w:r w:rsidRPr="00782FCD">
        <w:rPr>
          <w:rFonts w:ascii="Times New Roman" w:hAnsi="Times New Roman" w:cs="Times New Roman"/>
          <w:color w:val="000000"/>
          <w:lang w:eastAsia="en-GB"/>
        </w:rPr>
        <w:t>- skill-building (academic English, academic writing)</w:t>
      </w:r>
      <w:r w:rsidR="004B1A10" w:rsidRPr="00782FCD">
        <w:rPr>
          <w:rFonts w:ascii="Times New Roman" w:hAnsi="Times New Roman" w:cs="Times New Roman"/>
          <w:color w:val="000000"/>
          <w:lang w:eastAsia="en-GB"/>
        </w:rPr>
        <w:t xml:space="preserve"> and </w:t>
      </w:r>
      <w:r w:rsidR="004B1A10" w:rsidRPr="00782FCD">
        <w:rPr>
          <w:rFonts w:ascii="Times New Roman" w:eastAsia="Times New Roman" w:hAnsi="Times New Roman" w:cs="Times New Roman"/>
          <w:color w:val="000000"/>
          <w:lang w:eastAsia="en-GB"/>
        </w:rPr>
        <w:t xml:space="preserve">career support for future education.  </w:t>
      </w:r>
    </w:p>
    <w:p w14:paraId="32BC424F" w14:textId="77777777" w:rsidR="00F2710E" w:rsidRPr="00782FCD" w:rsidRDefault="00F2710E" w:rsidP="00F2710E">
      <w:pPr>
        <w:jc w:val="both"/>
        <w:rPr>
          <w:rFonts w:ascii="Times New Roman" w:hAnsi="Times New Roman" w:cs="Times New Roman"/>
          <w:color w:val="000000"/>
          <w:lang w:eastAsia="en-GB"/>
        </w:rPr>
      </w:pPr>
    </w:p>
    <w:p w14:paraId="7B48A358" w14:textId="314BD2A9" w:rsidR="00F2710E" w:rsidRPr="00782FCD" w:rsidRDefault="004B1A10" w:rsidP="00F2710E">
      <w:pPr>
        <w:jc w:val="both"/>
        <w:rPr>
          <w:rFonts w:ascii="Times New Roman" w:hAnsi="Times New Roman" w:cs="Times New Roman"/>
          <w:color w:val="000000"/>
          <w:lang w:eastAsia="en-GB"/>
        </w:rPr>
      </w:pPr>
      <w:r w:rsidRPr="00782FCD">
        <w:rPr>
          <w:rFonts w:ascii="Times New Roman" w:hAnsi="Times New Roman" w:cs="Times New Roman"/>
          <w:b/>
          <w:color w:val="000000"/>
          <w:lang w:eastAsia="en-GB"/>
        </w:rPr>
        <w:t xml:space="preserve">Eligibility: </w:t>
      </w:r>
      <w:r w:rsidR="00F2710E" w:rsidRPr="00782FCD">
        <w:rPr>
          <w:rFonts w:ascii="Times New Roman" w:hAnsi="Times New Roman" w:cs="Times New Roman"/>
          <w:color w:val="000000"/>
          <w:lang w:eastAsia="en-GB"/>
        </w:rPr>
        <w:t>Any student who has been pursuing a BA, MA, or doctoral degree program in a Ukrainian university in the academic year 2021-22. Participation in the program is free of charge.</w:t>
      </w:r>
    </w:p>
    <w:p w14:paraId="2CAF4E39" w14:textId="77777777" w:rsidR="00F2710E" w:rsidRPr="00782FCD" w:rsidRDefault="00F2710E" w:rsidP="00F2710E">
      <w:pPr>
        <w:jc w:val="both"/>
        <w:rPr>
          <w:rFonts w:ascii="Times New Roman" w:hAnsi="Times New Roman" w:cs="Times New Roman"/>
          <w:color w:val="000000"/>
          <w:lang w:eastAsia="en-GB"/>
        </w:rPr>
      </w:pPr>
    </w:p>
    <w:p w14:paraId="5C589FDF" w14:textId="77777777" w:rsidR="00F2710E" w:rsidRPr="00782FCD" w:rsidRDefault="00F2710E" w:rsidP="00F2710E">
      <w:pPr>
        <w:jc w:val="both"/>
        <w:rPr>
          <w:rFonts w:ascii="Times New Roman" w:hAnsi="Times New Roman" w:cs="Times New Roman"/>
          <w:color w:val="000000"/>
          <w:lang w:eastAsia="en-GB"/>
        </w:rPr>
      </w:pPr>
      <w:r w:rsidRPr="00782FCD">
        <w:rPr>
          <w:rFonts w:ascii="Times New Roman" w:hAnsi="Times New Roman" w:cs="Times New Roman"/>
          <w:b/>
          <w:color w:val="000000"/>
          <w:lang w:eastAsia="en-GB"/>
        </w:rPr>
        <w:t xml:space="preserve">Timeline: </w:t>
      </w:r>
      <w:r w:rsidRPr="00782FCD">
        <w:rPr>
          <w:rFonts w:ascii="Times New Roman" w:hAnsi="Times New Roman" w:cs="Times New Roman"/>
          <w:color w:val="000000"/>
          <w:lang w:eastAsia="en-GB"/>
        </w:rPr>
        <w:t xml:space="preserve">The envisioned duration is </w:t>
      </w:r>
      <w:r w:rsidRPr="00782FCD">
        <w:rPr>
          <w:rFonts w:ascii="Times New Roman" w:hAnsi="Times New Roman" w:cs="Times New Roman"/>
          <w:b/>
          <w:color w:val="000000"/>
          <w:lang w:eastAsia="en-GB"/>
        </w:rPr>
        <w:t>April - July 2022</w:t>
      </w:r>
      <w:r w:rsidRPr="00782FCD">
        <w:rPr>
          <w:rFonts w:ascii="Times New Roman" w:hAnsi="Times New Roman" w:cs="Times New Roman"/>
          <w:color w:val="000000"/>
          <w:lang w:eastAsia="en-GB"/>
        </w:rPr>
        <w:t xml:space="preserve">. It includes </w:t>
      </w:r>
      <w:proofErr w:type="gramStart"/>
      <w:r w:rsidRPr="00782FCD">
        <w:rPr>
          <w:rFonts w:ascii="Times New Roman" w:hAnsi="Times New Roman" w:cs="Times New Roman"/>
          <w:color w:val="000000"/>
          <w:lang w:eastAsia="en-GB"/>
        </w:rPr>
        <w:t>course-work</w:t>
      </w:r>
      <w:proofErr w:type="gramEnd"/>
      <w:r w:rsidRPr="00782FCD">
        <w:rPr>
          <w:rFonts w:ascii="Times New Roman" w:hAnsi="Times New Roman" w:cs="Times New Roman"/>
          <w:color w:val="000000"/>
          <w:lang w:eastAsia="en-GB"/>
        </w:rPr>
        <w:t xml:space="preserve"> between </w:t>
      </w:r>
      <w:r w:rsidRPr="00782FCD">
        <w:rPr>
          <w:rFonts w:ascii="Times New Roman" w:hAnsi="Times New Roman" w:cs="Times New Roman"/>
          <w:b/>
          <w:color w:val="000000"/>
          <w:lang w:eastAsia="en-GB"/>
        </w:rPr>
        <w:t>mid-April - mid-June 2022</w:t>
      </w:r>
      <w:r w:rsidRPr="00782FCD">
        <w:rPr>
          <w:rFonts w:ascii="Times New Roman" w:hAnsi="Times New Roman" w:cs="Times New Roman"/>
          <w:color w:val="000000"/>
          <w:lang w:eastAsia="en-GB"/>
        </w:rPr>
        <w:t xml:space="preserve">, and a summer school in </w:t>
      </w:r>
      <w:r w:rsidRPr="00782FCD">
        <w:rPr>
          <w:rFonts w:ascii="Times New Roman" w:hAnsi="Times New Roman" w:cs="Times New Roman"/>
          <w:b/>
          <w:color w:val="000000"/>
          <w:lang w:eastAsia="en-GB"/>
        </w:rPr>
        <w:t>July 2022</w:t>
      </w:r>
      <w:r w:rsidRPr="00782FCD">
        <w:rPr>
          <w:rFonts w:ascii="Times New Roman" w:hAnsi="Times New Roman" w:cs="Times New Roman"/>
          <w:color w:val="000000"/>
          <w:lang w:eastAsia="en-GB"/>
        </w:rPr>
        <w:t xml:space="preserve">. The mentoring and career support component would run from </w:t>
      </w:r>
      <w:r w:rsidRPr="00A7751D">
        <w:rPr>
          <w:rFonts w:ascii="Times New Roman" w:hAnsi="Times New Roman" w:cs="Times New Roman"/>
          <w:b/>
          <w:bCs/>
          <w:color w:val="000000"/>
          <w:lang w:eastAsia="en-GB"/>
        </w:rPr>
        <w:t>mid-April to mid-July 2022</w:t>
      </w:r>
      <w:r w:rsidRPr="00782FCD">
        <w:rPr>
          <w:rFonts w:ascii="Times New Roman" w:hAnsi="Times New Roman" w:cs="Times New Roman"/>
          <w:color w:val="000000"/>
          <w:lang w:eastAsia="en-GB"/>
        </w:rPr>
        <w:t>.</w:t>
      </w:r>
    </w:p>
    <w:p w14:paraId="4EFA0C92" w14:textId="77777777" w:rsidR="00F2710E" w:rsidRPr="00782FCD" w:rsidRDefault="00F2710E" w:rsidP="00F2710E">
      <w:pPr>
        <w:jc w:val="both"/>
        <w:rPr>
          <w:rFonts w:ascii="Times New Roman" w:hAnsi="Times New Roman" w:cs="Times New Roman"/>
          <w:color w:val="000000"/>
          <w:lang w:eastAsia="en-GB"/>
        </w:rPr>
      </w:pPr>
    </w:p>
    <w:p w14:paraId="37A76FA2" w14:textId="77777777" w:rsidR="00F2710E" w:rsidRPr="00782FCD" w:rsidRDefault="00F2710E" w:rsidP="00F2710E">
      <w:pPr>
        <w:jc w:val="both"/>
        <w:rPr>
          <w:rFonts w:ascii="Times New Roman" w:hAnsi="Times New Roman" w:cs="Times New Roman"/>
          <w:color w:val="000000"/>
          <w:lang w:eastAsia="en-GB"/>
        </w:rPr>
      </w:pPr>
      <w:r w:rsidRPr="00782FCD">
        <w:rPr>
          <w:rFonts w:ascii="Times New Roman" w:hAnsi="Times New Roman" w:cs="Times New Roman"/>
          <w:b/>
          <w:color w:val="000000"/>
          <w:lang w:eastAsia="en-GB"/>
        </w:rPr>
        <w:lastRenderedPageBreak/>
        <w:t>Language of instruction</w:t>
      </w:r>
      <w:r w:rsidRPr="00782FCD">
        <w:rPr>
          <w:rFonts w:ascii="Times New Roman" w:hAnsi="Times New Roman" w:cs="Times New Roman"/>
          <w:color w:val="000000"/>
          <w:lang w:eastAsia="en-GB"/>
        </w:rPr>
        <w:t>: The language of instruction is English and Ukrainian. Lectures will be mostly in English, but for students with weaker language skills mentoring will be also available in Ukrainian.</w:t>
      </w:r>
    </w:p>
    <w:p w14:paraId="2D726DEC" w14:textId="77777777" w:rsidR="00F2710E" w:rsidRPr="00782FCD" w:rsidRDefault="00F2710E" w:rsidP="00F2710E">
      <w:pPr>
        <w:jc w:val="both"/>
        <w:rPr>
          <w:rFonts w:ascii="Times New Roman" w:hAnsi="Times New Roman" w:cs="Times New Roman"/>
          <w:color w:val="000000"/>
          <w:lang w:eastAsia="en-GB"/>
        </w:rPr>
      </w:pPr>
    </w:p>
    <w:p w14:paraId="1EFC3645" w14:textId="5FBE542E" w:rsidR="00F2710E" w:rsidRDefault="00F2710E" w:rsidP="00F2710E">
      <w:pPr>
        <w:jc w:val="both"/>
        <w:rPr>
          <w:rFonts w:ascii="Times New Roman" w:hAnsi="Times New Roman" w:cs="Times New Roman"/>
          <w:color w:val="000000"/>
          <w:lang w:eastAsia="en-GB"/>
        </w:rPr>
      </w:pPr>
      <w:r w:rsidRPr="00782FCD">
        <w:rPr>
          <w:rFonts w:ascii="Times New Roman" w:hAnsi="Times New Roman" w:cs="Times New Roman"/>
          <w:b/>
          <w:color w:val="000000"/>
          <w:lang w:eastAsia="en-GB"/>
        </w:rPr>
        <w:t>Structure of the program</w:t>
      </w:r>
      <w:r w:rsidRPr="00782FCD">
        <w:rPr>
          <w:rFonts w:ascii="Times New Roman" w:hAnsi="Times New Roman" w:cs="Times New Roman"/>
          <w:color w:val="000000"/>
          <w:lang w:eastAsia="en-GB"/>
        </w:rPr>
        <w:t>:</w:t>
      </w:r>
      <w:r w:rsidR="004B1A10" w:rsidRPr="00782FCD">
        <w:rPr>
          <w:rFonts w:ascii="Times New Roman" w:hAnsi="Times New Roman" w:cs="Times New Roman"/>
          <w:color w:val="000000"/>
          <w:lang w:eastAsia="en-GB"/>
        </w:rPr>
        <w:t xml:space="preserve"> </w:t>
      </w:r>
      <w:r w:rsidRPr="00782FCD">
        <w:rPr>
          <w:rFonts w:ascii="Times New Roman" w:hAnsi="Times New Roman" w:cs="Times New Roman"/>
          <w:color w:val="000000"/>
          <w:lang w:eastAsia="en-GB"/>
        </w:rPr>
        <w:t xml:space="preserve">Each course consists of 12 sessions (100 minutes of contact); equal to 4 ECTS credits; participation in less than the full duration of the program earns proportionately fewer credits. </w:t>
      </w:r>
      <w:r w:rsidR="00A7751D">
        <w:rPr>
          <w:rFonts w:ascii="Times New Roman" w:hAnsi="Times New Roman" w:cs="Times New Roman"/>
          <w:color w:val="000000"/>
          <w:lang w:eastAsia="en-GB"/>
        </w:rPr>
        <w:t>For the mentoring and the summer school additional credits are given.</w:t>
      </w:r>
    </w:p>
    <w:p w14:paraId="23B0616C" w14:textId="77777777" w:rsidR="00A7751D" w:rsidRPr="00782FCD" w:rsidRDefault="00A7751D" w:rsidP="00F2710E">
      <w:pPr>
        <w:jc w:val="both"/>
        <w:rPr>
          <w:rFonts w:ascii="Times New Roman" w:hAnsi="Times New Roman" w:cs="Times New Roman"/>
          <w:color w:val="000000"/>
          <w:lang w:eastAsia="en-GB"/>
        </w:rPr>
      </w:pPr>
    </w:p>
    <w:p w14:paraId="2F9031CA" w14:textId="77777777" w:rsidR="00F2710E" w:rsidRPr="00782FCD" w:rsidRDefault="00F2710E" w:rsidP="00F2710E">
      <w:pPr>
        <w:jc w:val="both"/>
        <w:rPr>
          <w:rFonts w:ascii="Times New Roman" w:hAnsi="Times New Roman" w:cs="Times New Roman"/>
          <w:color w:val="000000"/>
          <w:lang w:eastAsia="en-GB"/>
        </w:rPr>
      </w:pPr>
      <w:r w:rsidRPr="00782FCD">
        <w:rPr>
          <w:rFonts w:ascii="Times New Roman" w:hAnsi="Times New Roman" w:cs="Times New Roman"/>
          <w:b/>
          <w:bCs/>
          <w:color w:val="000000"/>
          <w:lang w:eastAsia="en-GB"/>
        </w:rPr>
        <w:t xml:space="preserve">i, </w:t>
      </w:r>
      <w:proofErr w:type="gramStart"/>
      <w:r w:rsidRPr="00782FCD">
        <w:rPr>
          <w:rFonts w:ascii="Times New Roman" w:hAnsi="Times New Roman" w:cs="Times New Roman"/>
          <w:b/>
          <w:bCs/>
          <w:color w:val="000000"/>
          <w:lang w:eastAsia="en-GB"/>
        </w:rPr>
        <w:t>Course-work</w:t>
      </w:r>
      <w:proofErr w:type="gramEnd"/>
      <w:r w:rsidRPr="00782FCD">
        <w:rPr>
          <w:rFonts w:ascii="Times New Roman" w:hAnsi="Times New Roman" w:cs="Times New Roman"/>
          <w:color w:val="000000"/>
          <w:lang w:eastAsia="en-GB"/>
        </w:rPr>
        <w:t xml:space="preserve">: </w:t>
      </w:r>
    </w:p>
    <w:p w14:paraId="49D2EC12" w14:textId="77777777" w:rsidR="00F2710E" w:rsidRPr="00782FCD" w:rsidRDefault="00F2710E" w:rsidP="00F2710E">
      <w:pPr>
        <w:jc w:val="both"/>
        <w:rPr>
          <w:rFonts w:ascii="Times New Roman" w:hAnsi="Times New Roman" w:cs="Times New Roman"/>
          <w:color w:val="000000"/>
          <w:lang w:eastAsia="en-GB"/>
        </w:rPr>
      </w:pPr>
      <w:r w:rsidRPr="00782FCD">
        <w:rPr>
          <w:rFonts w:ascii="Times New Roman" w:hAnsi="Times New Roman" w:cs="Times New Roman"/>
          <w:color w:val="000000"/>
          <w:lang w:eastAsia="en-GB"/>
        </w:rPr>
        <w:t>Instruction consists of hybrid courses, in English and in Ukrainian as working languages, using digital resources.</w:t>
      </w:r>
    </w:p>
    <w:p w14:paraId="3BB758A3" w14:textId="77777777" w:rsidR="00F2710E" w:rsidRPr="00782FCD" w:rsidRDefault="00F2710E" w:rsidP="00F2710E">
      <w:pPr>
        <w:jc w:val="both"/>
        <w:rPr>
          <w:rFonts w:ascii="Times New Roman" w:hAnsi="Times New Roman" w:cs="Times New Roman"/>
          <w:color w:val="000000"/>
          <w:lang w:eastAsia="en-GB"/>
        </w:rPr>
      </w:pPr>
    </w:p>
    <w:p w14:paraId="03D046DA" w14:textId="77777777" w:rsidR="00F2710E" w:rsidRPr="00782FCD" w:rsidRDefault="00F2710E" w:rsidP="00F2710E">
      <w:pPr>
        <w:jc w:val="both"/>
        <w:rPr>
          <w:rFonts w:ascii="Times New Roman" w:hAnsi="Times New Roman" w:cs="Times New Roman"/>
          <w:color w:val="000000"/>
          <w:lang w:eastAsia="en-GB"/>
        </w:rPr>
      </w:pPr>
      <w:r w:rsidRPr="00782FCD">
        <w:rPr>
          <w:rFonts w:ascii="Times New Roman" w:hAnsi="Times New Roman" w:cs="Times New Roman"/>
          <w:b/>
          <w:bCs/>
          <w:i/>
          <w:iCs/>
          <w:color w:val="000000"/>
          <w:lang w:eastAsia="en-GB"/>
        </w:rPr>
        <w:t>History</w:t>
      </w:r>
      <w:r w:rsidRPr="00782FCD">
        <w:rPr>
          <w:rFonts w:ascii="Times New Roman" w:hAnsi="Times New Roman" w:cs="Times New Roman"/>
          <w:color w:val="000000"/>
          <w:lang w:eastAsia="en-GB"/>
        </w:rPr>
        <w:t xml:space="preserve"> – focusing on questions of reshaping of the symbolic geography of Europe, studying communist and post-communist Central and Eastern Europe comparatively, political violence, memory politics</w:t>
      </w:r>
    </w:p>
    <w:p w14:paraId="683AC04E" w14:textId="77777777" w:rsidR="00F2710E" w:rsidRPr="00782FCD" w:rsidRDefault="00F2710E" w:rsidP="00F2710E">
      <w:pPr>
        <w:jc w:val="both"/>
        <w:rPr>
          <w:rFonts w:ascii="Times New Roman" w:hAnsi="Times New Roman" w:cs="Times New Roman"/>
          <w:b/>
          <w:bCs/>
          <w:i/>
          <w:iCs/>
          <w:color w:val="000000"/>
          <w:lang w:eastAsia="en-GB"/>
        </w:rPr>
      </w:pPr>
    </w:p>
    <w:p w14:paraId="6EB0E33E" w14:textId="77777777" w:rsidR="00766CE3" w:rsidRPr="00782FCD" w:rsidRDefault="00F2710E" w:rsidP="00766CE3">
      <w:pPr>
        <w:rPr>
          <w:rFonts w:ascii="Times New Roman" w:eastAsia="Times New Roman" w:hAnsi="Times New Roman" w:cs="Times New Roman"/>
          <w:color w:val="000000"/>
          <w:lang w:eastAsia="en-GB"/>
        </w:rPr>
      </w:pPr>
      <w:r w:rsidRPr="00782FCD">
        <w:rPr>
          <w:rFonts w:ascii="Times New Roman" w:hAnsi="Times New Roman" w:cs="Times New Roman"/>
          <w:b/>
          <w:bCs/>
          <w:i/>
          <w:iCs/>
          <w:color w:val="000000"/>
          <w:lang w:eastAsia="en-GB"/>
        </w:rPr>
        <w:t>Culture and Heritage Studies</w:t>
      </w:r>
      <w:r w:rsidRPr="00782FCD">
        <w:rPr>
          <w:rFonts w:ascii="Times New Roman" w:hAnsi="Times New Roman" w:cs="Times New Roman"/>
          <w:color w:val="000000"/>
          <w:lang w:eastAsia="en-GB"/>
        </w:rPr>
        <w:t xml:space="preserve"> – memory cultures and urban heritage management, narratives, journalism and new media, cultural diplomacy and art</w:t>
      </w:r>
      <w:r w:rsidR="00766CE3" w:rsidRPr="00782FCD">
        <w:rPr>
          <w:rFonts w:ascii="Times New Roman" w:hAnsi="Times New Roman" w:cs="Times New Roman"/>
          <w:color w:val="000000"/>
          <w:lang w:eastAsia="en-GB"/>
        </w:rPr>
        <w:t xml:space="preserve">, </w:t>
      </w:r>
      <w:proofErr w:type="spellStart"/>
      <w:r w:rsidR="00766CE3" w:rsidRPr="00782FCD">
        <w:rPr>
          <w:rFonts w:ascii="Times New Roman" w:eastAsia="Times New Roman" w:hAnsi="Times New Roman" w:cs="Times New Roman"/>
          <w:color w:val="000000"/>
          <w:lang w:eastAsia="en-GB"/>
        </w:rPr>
        <w:t>audiovisual</w:t>
      </w:r>
      <w:proofErr w:type="spellEnd"/>
      <w:r w:rsidR="00766CE3" w:rsidRPr="00782FCD">
        <w:rPr>
          <w:rFonts w:ascii="Times New Roman" w:eastAsia="Times New Roman" w:hAnsi="Times New Roman" w:cs="Times New Roman"/>
          <w:color w:val="000000"/>
          <w:lang w:eastAsia="en-GB"/>
        </w:rPr>
        <w:t xml:space="preserve"> studies and new media documenting resistance</w:t>
      </w:r>
    </w:p>
    <w:p w14:paraId="120BFBF7" w14:textId="77777777" w:rsidR="00F2710E" w:rsidRPr="00782FCD" w:rsidRDefault="00F2710E" w:rsidP="00F2710E">
      <w:pPr>
        <w:jc w:val="both"/>
        <w:rPr>
          <w:rFonts w:ascii="Times New Roman" w:hAnsi="Times New Roman" w:cs="Times New Roman"/>
          <w:color w:val="000000"/>
          <w:lang w:eastAsia="en-GB"/>
        </w:rPr>
      </w:pPr>
    </w:p>
    <w:p w14:paraId="70CDE980" w14:textId="60F00DC9" w:rsidR="00F2710E" w:rsidRPr="00782FCD" w:rsidRDefault="00F2710E" w:rsidP="00F2710E">
      <w:pPr>
        <w:jc w:val="both"/>
        <w:rPr>
          <w:rFonts w:ascii="Times New Roman" w:hAnsi="Times New Roman" w:cs="Times New Roman"/>
          <w:color w:val="000000"/>
          <w:lang w:eastAsia="en-GB"/>
        </w:rPr>
      </w:pPr>
      <w:r w:rsidRPr="00782FCD">
        <w:rPr>
          <w:rFonts w:ascii="Times New Roman" w:hAnsi="Times New Roman" w:cs="Times New Roman"/>
          <w:b/>
          <w:bCs/>
          <w:i/>
          <w:iCs/>
          <w:color w:val="000000"/>
          <w:lang w:eastAsia="en-GB"/>
        </w:rPr>
        <w:t>Politics</w:t>
      </w:r>
      <w:r w:rsidRPr="00782FCD">
        <w:rPr>
          <w:rFonts w:ascii="Times New Roman" w:hAnsi="Times New Roman" w:cs="Times New Roman"/>
          <w:color w:val="000000"/>
          <w:lang w:eastAsia="en-GB"/>
        </w:rPr>
        <w:t xml:space="preserve"> – politics of European integration, studying post-communist authoritarianism, varieties of democracy and constitutionalism, human rights</w:t>
      </w:r>
    </w:p>
    <w:p w14:paraId="2683CB3D" w14:textId="77777777" w:rsidR="00F2710E" w:rsidRPr="00782FCD" w:rsidRDefault="00F2710E" w:rsidP="00F2710E">
      <w:pPr>
        <w:jc w:val="both"/>
        <w:rPr>
          <w:rFonts w:ascii="Times New Roman" w:hAnsi="Times New Roman" w:cs="Times New Roman"/>
          <w:color w:val="000000"/>
          <w:lang w:eastAsia="en-GB"/>
        </w:rPr>
      </w:pPr>
    </w:p>
    <w:p w14:paraId="2918A0D4" w14:textId="5F47D147" w:rsidR="00F2710E" w:rsidRPr="00782FCD" w:rsidRDefault="00F2710E" w:rsidP="00F2710E">
      <w:pPr>
        <w:jc w:val="both"/>
        <w:rPr>
          <w:rFonts w:ascii="Times New Roman" w:hAnsi="Times New Roman" w:cs="Times New Roman"/>
          <w:color w:val="000000"/>
          <w:lang w:eastAsia="en-GB"/>
        </w:rPr>
      </w:pPr>
      <w:proofErr w:type="gramStart"/>
      <w:r w:rsidRPr="00782FCD">
        <w:rPr>
          <w:rFonts w:ascii="Times New Roman" w:hAnsi="Times New Roman" w:cs="Times New Roman"/>
          <w:b/>
          <w:bCs/>
          <w:i/>
          <w:iCs/>
          <w:color w:val="000000"/>
          <w:lang w:eastAsia="en-GB"/>
        </w:rPr>
        <w:t xml:space="preserve">Society </w:t>
      </w:r>
      <w:r w:rsidRPr="00782FCD">
        <w:rPr>
          <w:rFonts w:ascii="Times New Roman" w:hAnsi="Times New Roman" w:cs="Times New Roman"/>
          <w:b/>
          <w:bCs/>
          <w:i/>
          <w:iCs/>
          <w:strike/>
          <w:color w:val="000000"/>
          <w:lang w:eastAsia="en-GB"/>
        </w:rPr>
        <w:t xml:space="preserve"> </w:t>
      </w:r>
      <w:r w:rsidRPr="00782FCD">
        <w:rPr>
          <w:rFonts w:ascii="Times New Roman" w:hAnsi="Times New Roman" w:cs="Times New Roman"/>
          <w:color w:val="000000"/>
          <w:lang w:eastAsia="en-GB"/>
        </w:rPr>
        <w:t>–</w:t>
      </w:r>
      <w:proofErr w:type="gramEnd"/>
      <w:r w:rsidRPr="00782FCD">
        <w:rPr>
          <w:rFonts w:ascii="Times New Roman" w:hAnsi="Times New Roman" w:cs="Times New Roman"/>
          <w:color w:val="000000"/>
          <w:lang w:eastAsia="en-GB"/>
        </w:rPr>
        <w:t xml:space="preserve"> social integration and national minorities, socio-economic approaches to inclusion and exclusion, gender, transnational networks and diasporas, corruption and transparency</w:t>
      </w:r>
    </w:p>
    <w:p w14:paraId="61348CF3" w14:textId="38101F4B" w:rsidR="00155F29" w:rsidRPr="00782FCD" w:rsidRDefault="00155F29" w:rsidP="00F2710E">
      <w:pPr>
        <w:jc w:val="both"/>
        <w:rPr>
          <w:rFonts w:ascii="Times New Roman" w:hAnsi="Times New Roman" w:cs="Times New Roman"/>
          <w:color w:val="000000"/>
          <w:lang w:eastAsia="en-GB"/>
        </w:rPr>
      </w:pPr>
    </w:p>
    <w:p w14:paraId="695E6AFB" w14:textId="77777777" w:rsidR="00F2710E" w:rsidRPr="00782FCD" w:rsidRDefault="00F2710E" w:rsidP="00F2710E">
      <w:pPr>
        <w:jc w:val="both"/>
        <w:rPr>
          <w:rFonts w:ascii="Times New Roman" w:hAnsi="Times New Roman" w:cs="Times New Roman"/>
          <w:b/>
          <w:bCs/>
          <w:color w:val="000000"/>
          <w:lang w:eastAsia="en-GB"/>
        </w:rPr>
      </w:pPr>
      <w:r w:rsidRPr="00782FCD">
        <w:rPr>
          <w:rFonts w:ascii="Times New Roman" w:hAnsi="Times New Roman" w:cs="Times New Roman"/>
          <w:b/>
          <w:bCs/>
          <w:color w:val="000000"/>
          <w:lang w:eastAsia="en-GB"/>
        </w:rPr>
        <w:t>ii, Mentoring:</w:t>
      </w:r>
    </w:p>
    <w:p w14:paraId="678F38A9" w14:textId="71A79E68" w:rsidR="00C423A0" w:rsidRPr="00782FCD" w:rsidRDefault="008C1651" w:rsidP="00C423A0">
      <w:pPr>
        <w:jc w:val="both"/>
        <w:rPr>
          <w:rFonts w:ascii="Times New Roman" w:hAnsi="Times New Roman" w:cs="Times New Roman"/>
          <w:bCs/>
          <w:color w:val="000000"/>
          <w:lang w:eastAsia="en-GB"/>
        </w:rPr>
      </w:pPr>
      <w:r>
        <w:rPr>
          <w:rFonts w:ascii="Times New Roman" w:hAnsi="Times New Roman" w:cs="Times New Roman"/>
          <w:color w:val="000000"/>
          <w:lang w:eastAsia="en-GB"/>
        </w:rPr>
        <w:t>It will be i</w:t>
      </w:r>
      <w:r w:rsidR="00F2710E" w:rsidRPr="00782FCD">
        <w:rPr>
          <w:rFonts w:ascii="Times New Roman" w:hAnsi="Times New Roman" w:cs="Times New Roman"/>
          <w:color w:val="000000"/>
          <w:lang w:eastAsia="en-GB"/>
        </w:rPr>
        <w:t xml:space="preserve">n person and small-group instruction, helping the students to develop their existing research projects </w:t>
      </w:r>
      <w:proofErr w:type="gramStart"/>
      <w:r w:rsidR="00F2710E" w:rsidRPr="00782FCD">
        <w:rPr>
          <w:rFonts w:ascii="Times New Roman" w:hAnsi="Times New Roman" w:cs="Times New Roman"/>
          <w:color w:val="000000"/>
          <w:lang w:eastAsia="en-GB"/>
        </w:rPr>
        <w:t>and also</w:t>
      </w:r>
      <w:proofErr w:type="gramEnd"/>
      <w:r w:rsidR="00F2710E" w:rsidRPr="00782FCD">
        <w:rPr>
          <w:rFonts w:ascii="Times New Roman" w:hAnsi="Times New Roman" w:cs="Times New Roman"/>
          <w:color w:val="000000"/>
          <w:lang w:eastAsia="en-GB"/>
        </w:rPr>
        <w:t xml:space="preserve"> reflecting on the thematic lectures.</w:t>
      </w:r>
      <w:r w:rsidR="00F2710E" w:rsidRPr="00782FCD">
        <w:rPr>
          <w:rFonts w:ascii="Times New Roman" w:hAnsi="Times New Roman" w:cs="Times New Roman"/>
          <w:color w:val="000000"/>
          <w:shd w:val="clear" w:color="auto" w:fill="FFFFFF"/>
        </w:rPr>
        <w:t xml:space="preserve"> The small thematic groups of PhD students are open also to their Ukrainian supervisors if they wish to participate.</w:t>
      </w:r>
      <w:r w:rsidR="00C423A0" w:rsidRPr="00782FCD">
        <w:rPr>
          <w:rFonts w:ascii="Times New Roman" w:hAnsi="Times New Roman" w:cs="Times New Roman"/>
          <w:color w:val="000000"/>
          <w:shd w:val="clear" w:color="auto" w:fill="FFFFFF"/>
        </w:rPr>
        <w:t xml:space="preserve"> </w:t>
      </w:r>
      <w:r w:rsidR="00C423A0" w:rsidRPr="00782FCD">
        <w:rPr>
          <w:rFonts w:ascii="Times New Roman" w:hAnsi="Times New Roman" w:cs="Times New Roman"/>
          <w:bCs/>
          <w:color w:val="000000"/>
          <w:lang w:eastAsia="en-GB"/>
        </w:rPr>
        <w:t xml:space="preserve">The mentoring is offered by advanced doctoral candidates from the participating institutions. </w:t>
      </w:r>
      <w:r w:rsidR="00782FCD" w:rsidRPr="00782FCD">
        <w:rPr>
          <w:rFonts w:ascii="Times New Roman" w:hAnsi="Times New Roman" w:cs="Times New Roman"/>
          <w:bCs/>
          <w:color w:val="000000"/>
          <w:lang w:eastAsia="en-GB"/>
        </w:rPr>
        <w:t xml:space="preserve">Mentors are CEU and Ukrainian doctoral students, funded by the program. </w:t>
      </w:r>
    </w:p>
    <w:p w14:paraId="663B205C" w14:textId="7C7DA05B" w:rsidR="00F2710E" w:rsidRPr="00782FCD" w:rsidRDefault="00F2710E" w:rsidP="00F2710E">
      <w:pPr>
        <w:jc w:val="both"/>
        <w:rPr>
          <w:rFonts w:ascii="Times New Roman" w:hAnsi="Times New Roman" w:cs="Times New Roman"/>
          <w:color w:val="000000"/>
          <w:lang w:eastAsia="en-GB"/>
        </w:rPr>
      </w:pPr>
    </w:p>
    <w:p w14:paraId="33DCA92F" w14:textId="0089898F" w:rsidR="00F2710E" w:rsidRPr="00782FCD" w:rsidRDefault="00F2710E" w:rsidP="00F2710E">
      <w:pPr>
        <w:jc w:val="both"/>
        <w:rPr>
          <w:rFonts w:ascii="Times New Roman" w:hAnsi="Times New Roman" w:cs="Times New Roman"/>
          <w:b/>
          <w:bCs/>
          <w:color w:val="000000"/>
          <w:lang w:eastAsia="en-GB"/>
        </w:rPr>
      </w:pPr>
      <w:r w:rsidRPr="00782FCD">
        <w:rPr>
          <w:rFonts w:ascii="Times New Roman" w:hAnsi="Times New Roman" w:cs="Times New Roman"/>
          <w:b/>
          <w:bCs/>
          <w:color w:val="000000"/>
          <w:lang w:eastAsia="en-GB"/>
        </w:rPr>
        <w:t>iii, Skill-building:</w:t>
      </w:r>
    </w:p>
    <w:p w14:paraId="1C44B352" w14:textId="0F70B382" w:rsidR="00F2710E" w:rsidRPr="00782FCD" w:rsidRDefault="00F2710E" w:rsidP="00F2710E">
      <w:pPr>
        <w:jc w:val="both"/>
        <w:rPr>
          <w:rFonts w:ascii="Times New Roman" w:hAnsi="Times New Roman" w:cs="Times New Roman"/>
          <w:color w:val="000000"/>
          <w:lang w:eastAsia="en-GB"/>
        </w:rPr>
      </w:pPr>
      <w:r w:rsidRPr="00782FCD">
        <w:rPr>
          <w:rFonts w:ascii="Times New Roman" w:hAnsi="Times New Roman" w:cs="Times New Roman"/>
          <w:color w:val="000000"/>
          <w:lang w:eastAsia="en-GB"/>
        </w:rPr>
        <w:t>English for social sciences / humanities (offered on basic / advanced levels)</w:t>
      </w:r>
      <w:r w:rsidR="00782FCD" w:rsidRPr="00782FCD">
        <w:rPr>
          <w:rFonts w:ascii="Times New Roman" w:hAnsi="Times New Roman" w:cs="Times New Roman"/>
          <w:color w:val="000000"/>
          <w:lang w:eastAsia="en-GB"/>
        </w:rPr>
        <w:t xml:space="preserve">. </w:t>
      </w:r>
      <w:r w:rsidRPr="00782FCD">
        <w:rPr>
          <w:rFonts w:ascii="Times New Roman" w:hAnsi="Times New Roman" w:cs="Times New Roman"/>
          <w:color w:val="000000"/>
          <w:lang w:eastAsia="en-GB"/>
        </w:rPr>
        <w:t>Academic writing in English</w:t>
      </w:r>
      <w:r w:rsidR="00782FCD" w:rsidRPr="00782FCD">
        <w:rPr>
          <w:rFonts w:ascii="Times New Roman" w:hAnsi="Times New Roman" w:cs="Times New Roman"/>
          <w:color w:val="000000"/>
          <w:lang w:eastAsia="en-GB"/>
        </w:rPr>
        <w:t>. Instructors should be very advanced or native speaker doctoral students or possibly instructors affiliated with CEU. We should discuss this also with CEU Center for Academic Writing.</w:t>
      </w:r>
    </w:p>
    <w:p w14:paraId="12A01D72" w14:textId="4AD10622" w:rsidR="00F2710E" w:rsidRDefault="00F2710E" w:rsidP="00F2710E">
      <w:pPr>
        <w:jc w:val="both"/>
        <w:rPr>
          <w:rFonts w:ascii="Times New Roman" w:hAnsi="Times New Roman" w:cs="Times New Roman"/>
          <w:color w:val="000000"/>
          <w:lang w:eastAsia="en-GB"/>
        </w:rPr>
      </w:pPr>
    </w:p>
    <w:p w14:paraId="4638DE0C" w14:textId="2F911E1F" w:rsidR="00331957" w:rsidRPr="00782FCD" w:rsidRDefault="00331957" w:rsidP="00331957">
      <w:pPr>
        <w:jc w:val="both"/>
        <w:rPr>
          <w:rFonts w:ascii="Times New Roman" w:hAnsi="Times New Roman" w:cs="Times New Roman"/>
          <w:b/>
          <w:bCs/>
          <w:color w:val="000000"/>
          <w:lang w:eastAsia="en-GB"/>
        </w:rPr>
      </w:pPr>
      <w:r w:rsidRPr="00782FCD">
        <w:rPr>
          <w:rFonts w:ascii="Times New Roman" w:hAnsi="Times New Roman" w:cs="Times New Roman"/>
          <w:b/>
          <w:bCs/>
          <w:color w:val="000000"/>
          <w:lang w:eastAsia="en-GB"/>
        </w:rPr>
        <w:t>PERSONNEL</w:t>
      </w:r>
    </w:p>
    <w:p w14:paraId="0EAB5199" w14:textId="77777777" w:rsidR="00331957" w:rsidRPr="00782FCD" w:rsidRDefault="00331957" w:rsidP="00331957">
      <w:pPr>
        <w:jc w:val="both"/>
        <w:rPr>
          <w:rFonts w:ascii="Times New Roman" w:hAnsi="Times New Roman" w:cs="Times New Roman"/>
          <w:color w:val="000000"/>
          <w:lang w:eastAsia="en-GB"/>
        </w:rPr>
      </w:pPr>
    </w:p>
    <w:p w14:paraId="5D6608E3" w14:textId="77777777" w:rsidR="00331957" w:rsidRPr="00782FCD" w:rsidRDefault="00331957" w:rsidP="00331957">
      <w:pPr>
        <w:jc w:val="both"/>
        <w:rPr>
          <w:rFonts w:ascii="Times New Roman" w:hAnsi="Times New Roman" w:cs="Times New Roman"/>
          <w:bCs/>
          <w:color w:val="000000"/>
          <w:lang w:eastAsia="en-GB"/>
        </w:rPr>
      </w:pPr>
      <w:r w:rsidRPr="00782FCD">
        <w:rPr>
          <w:rFonts w:ascii="Times New Roman" w:hAnsi="Times New Roman" w:cs="Times New Roman"/>
          <w:b/>
          <w:bCs/>
          <w:color w:val="000000"/>
          <w:lang w:eastAsia="en-GB"/>
        </w:rPr>
        <w:t>Program director:</w:t>
      </w:r>
      <w:r w:rsidRPr="00782FCD">
        <w:rPr>
          <w:rFonts w:ascii="Times New Roman" w:hAnsi="Times New Roman" w:cs="Times New Roman"/>
          <w:bCs/>
          <w:color w:val="000000"/>
          <w:lang w:eastAsia="en-GB"/>
        </w:rPr>
        <w:t xml:space="preserve"> Ostap Sereda,</w:t>
      </w:r>
      <w:r w:rsidRPr="00782FCD">
        <w:rPr>
          <w:rFonts w:ascii="Times New Roman" w:hAnsi="Times New Roman" w:cs="Times New Roman"/>
          <w:color w:val="000000"/>
          <w:lang w:eastAsia="en-GB"/>
        </w:rPr>
        <w:t xml:space="preserve"> Associate Professor in History at the Ukrainian Catholic University in </w:t>
      </w:r>
      <w:proofErr w:type="spellStart"/>
      <w:r w:rsidRPr="00782FCD">
        <w:rPr>
          <w:rFonts w:ascii="Times New Roman" w:hAnsi="Times New Roman" w:cs="Times New Roman"/>
          <w:color w:val="000000"/>
          <w:lang w:eastAsia="en-GB"/>
        </w:rPr>
        <w:t>Lviv</w:t>
      </w:r>
      <w:proofErr w:type="spellEnd"/>
      <w:r w:rsidRPr="00782FCD">
        <w:rPr>
          <w:rFonts w:ascii="Times New Roman" w:hAnsi="Times New Roman" w:cs="Times New Roman"/>
          <w:color w:val="000000"/>
          <w:lang w:eastAsia="en-GB"/>
        </w:rPr>
        <w:t xml:space="preserve"> and recurrent guest professor at CEU.</w:t>
      </w:r>
    </w:p>
    <w:p w14:paraId="2E6FD00C" w14:textId="77777777" w:rsidR="00331957" w:rsidRPr="00782FCD" w:rsidRDefault="00331957" w:rsidP="00331957">
      <w:pPr>
        <w:jc w:val="both"/>
        <w:rPr>
          <w:rFonts w:ascii="Times New Roman" w:hAnsi="Times New Roman" w:cs="Times New Roman"/>
          <w:color w:val="000000"/>
          <w:lang w:eastAsia="en-GB"/>
        </w:rPr>
      </w:pPr>
    </w:p>
    <w:p w14:paraId="71993AD6" w14:textId="54DF4494" w:rsidR="00D04419" w:rsidRDefault="00331957" w:rsidP="00331957">
      <w:pPr>
        <w:jc w:val="both"/>
        <w:rPr>
          <w:rFonts w:ascii="Times New Roman" w:hAnsi="Times New Roman" w:cs="Times New Roman"/>
          <w:bCs/>
          <w:color w:val="000000"/>
          <w:lang w:eastAsia="en-GB"/>
        </w:rPr>
      </w:pPr>
      <w:r w:rsidRPr="00782FCD">
        <w:rPr>
          <w:rFonts w:ascii="Times New Roman" w:hAnsi="Times New Roman" w:cs="Times New Roman"/>
          <w:b/>
          <w:bCs/>
          <w:color w:val="000000"/>
          <w:lang w:eastAsia="en-GB"/>
        </w:rPr>
        <w:t xml:space="preserve">Prospective team of course teachers: </w:t>
      </w:r>
      <w:r w:rsidRPr="00782FCD">
        <w:rPr>
          <w:rFonts w:ascii="Times New Roman" w:hAnsi="Times New Roman" w:cs="Times New Roman"/>
          <w:bCs/>
          <w:color w:val="000000"/>
          <w:lang w:eastAsia="en-GB"/>
        </w:rPr>
        <w:t>The program is taught by</w:t>
      </w:r>
      <w:r w:rsidRPr="00782FCD">
        <w:rPr>
          <w:rFonts w:ascii="Times New Roman" w:hAnsi="Times New Roman" w:cs="Times New Roman"/>
          <w:b/>
          <w:bCs/>
          <w:color w:val="000000"/>
          <w:lang w:eastAsia="en-GB"/>
        </w:rPr>
        <w:t xml:space="preserve"> </w:t>
      </w:r>
      <w:r w:rsidRPr="00782FCD">
        <w:rPr>
          <w:rFonts w:ascii="Times New Roman" w:hAnsi="Times New Roman" w:cs="Times New Roman"/>
          <w:bCs/>
          <w:color w:val="000000"/>
          <w:lang w:eastAsia="en-GB"/>
        </w:rPr>
        <w:t xml:space="preserve">prominent scholars linked to the Central European University (including members of its faculty, as well as researchers of CEU Democracy Institute and the Open Society Archives), international partners, as well as Ukrainian and Polish </w:t>
      </w:r>
      <w:r w:rsidRPr="0022309A">
        <w:rPr>
          <w:rFonts w:ascii="Times New Roman" w:hAnsi="Times New Roman" w:cs="Times New Roman"/>
          <w:bCs/>
          <w:color w:val="000000"/>
          <w:lang w:eastAsia="en-GB"/>
        </w:rPr>
        <w:t>partner institutions.</w:t>
      </w:r>
      <w:r w:rsidR="00D04419" w:rsidRPr="0022309A">
        <w:rPr>
          <w:rFonts w:ascii="Times New Roman" w:hAnsi="Times New Roman" w:cs="Times New Roman"/>
          <w:bCs/>
          <w:color w:val="000000"/>
          <w:lang w:eastAsia="en-GB"/>
        </w:rPr>
        <w:t xml:space="preserve"> </w:t>
      </w:r>
      <w:r w:rsidR="0040299E" w:rsidRPr="0022309A">
        <w:rPr>
          <w:rFonts w:ascii="Times New Roman" w:hAnsi="Times New Roman" w:cs="Times New Roman"/>
          <w:bCs/>
          <w:color w:val="000000"/>
          <w:lang w:eastAsia="en-GB"/>
        </w:rPr>
        <w:t>S</w:t>
      </w:r>
      <w:r w:rsidR="00DA2C78" w:rsidRPr="0022309A">
        <w:rPr>
          <w:rFonts w:ascii="Times New Roman" w:hAnsi="Times New Roman" w:cs="Times New Roman"/>
          <w:bCs/>
          <w:color w:val="000000"/>
          <w:lang w:eastAsia="en-GB"/>
        </w:rPr>
        <w:t>ome</w:t>
      </w:r>
      <w:r w:rsidR="00D04419" w:rsidRPr="0022309A">
        <w:rPr>
          <w:rFonts w:ascii="Times New Roman" w:hAnsi="Times New Roman" w:cs="Times New Roman"/>
          <w:bCs/>
          <w:color w:val="000000"/>
          <w:lang w:eastAsia="en-GB"/>
        </w:rPr>
        <w:t xml:space="preserve"> </w:t>
      </w:r>
      <w:r w:rsidR="00DA2C78" w:rsidRPr="0022309A">
        <w:rPr>
          <w:rFonts w:ascii="Times New Roman" w:hAnsi="Times New Roman" w:cs="Times New Roman"/>
          <w:bCs/>
          <w:color w:val="000000"/>
          <w:lang w:eastAsia="en-GB"/>
        </w:rPr>
        <w:t xml:space="preserve">prominent </w:t>
      </w:r>
      <w:r w:rsidR="00D04419" w:rsidRPr="0022309A">
        <w:rPr>
          <w:rFonts w:ascii="Times New Roman" w:hAnsi="Times New Roman" w:cs="Times New Roman"/>
          <w:bCs/>
          <w:color w:val="000000"/>
          <w:lang w:eastAsia="en-GB"/>
        </w:rPr>
        <w:t xml:space="preserve">Russian colleagues who </w:t>
      </w:r>
      <w:proofErr w:type="gramStart"/>
      <w:r w:rsidR="00D04419" w:rsidRPr="0022309A">
        <w:rPr>
          <w:rFonts w:ascii="Times New Roman" w:hAnsi="Times New Roman" w:cs="Times New Roman"/>
          <w:bCs/>
          <w:color w:val="000000"/>
          <w:lang w:eastAsia="en-GB"/>
        </w:rPr>
        <w:t>protested against</w:t>
      </w:r>
      <w:proofErr w:type="gramEnd"/>
      <w:r w:rsidR="00D04419" w:rsidRPr="0022309A">
        <w:rPr>
          <w:rFonts w:ascii="Times New Roman" w:hAnsi="Times New Roman" w:cs="Times New Roman"/>
          <w:bCs/>
          <w:color w:val="000000"/>
          <w:lang w:eastAsia="en-GB"/>
        </w:rPr>
        <w:t xml:space="preserve"> the </w:t>
      </w:r>
      <w:r w:rsidR="00DA2C78" w:rsidRPr="0022309A">
        <w:rPr>
          <w:rFonts w:ascii="Times New Roman" w:hAnsi="Times New Roman" w:cs="Times New Roman"/>
          <w:bCs/>
          <w:color w:val="000000"/>
          <w:lang w:eastAsia="en-GB"/>
        </w:rPr>
        <w:t>Russian invasion in Ukraine</w:t>
      </w:r>
      <w:r w:rsidR="00741753" w:rsidRPr="0022309A">
        <w:rPr>
          <w:rFonts w:ascii="Times New Roman" w:hAnsi="Times New Roman" w:cs="Times New Roman"/>
          <w:bCs/>
          <w:color w:val="000000"/>
          <w:lang w:eastAsia="en-GB"/>
        </w:rPr>
        <w:t>, gave up their position,</w:t>
      </w:r>
      <w:r w:rsidR="00D04419" w:rsidRPr="0022309A">
        <w:rPr>
          <w:rFonts w:ascii="Times New Roman" w:hAnsi="Times New Roman" w:cs="Times New Roman"/>
          <w:bCs/>
          <w:color w:val="000000"/>
          <w:lang w:eastAsia="en-GB"/>
        </w:rPr>
        <w:t xml:space="preserve"> and </w:t>
      </w:r>
      <w:r w:rsidR="00741753" w:rsidRPr="0022309A">
        <w:rPr>
          <w:rFonts w:ascii="Times New Roman" w:hAnsi="Times New Roman" w:cs="Times New Roman"/>
          <w:bCs/>
          <w:color w:val="000000"/>
          <w:lang w:eastAsia="en-GB"/>
        </w:rPr>
        <w:t xml:space="preserve">emigrated, </w:t>
      </w:r>
      <w:r w:rsidR="00D04419" w:rsidRPr="0022309A">
        <w:rPr>
          <w:rFonts w:ascii="Times New Roman" w:hAnsi="Times New Roman" w:cs="Times New Roman"/>
          <w:bCs/>
          <w:color w:val="000000"/>
          <w:lang w:eastAsia="en-GB"/>
        </w:rPr>
        <w:t xml:space="preserve">after being </w:t>
      </w:r>
      <w:r w:rsidR="00D04419" w:rsidRPr="0022309A">
        <w:rPr>
          <w:rFonts w:ascii="Times New Roman" w:hAnsi="Times New Roman" w:cs="Times New Roman"/>
          <w:bCs/>
          <w:color w:val="000000"/>
          <w:lang w:eastAsia="en-GB"/>
        </w:rPr>
        <w:lastRenderedPageBreak/>
        <w:t>targeted by the authorities for their critical stance</w:t>
      </w:r>
      <w:r w:rsidR="00DA2C78" w:rsidRPr="0022309A">
        <w:rPr>
          <w:rFonts w:ascii="Times New Roman" w:hAnsi="Times New Roman" w:cs="Times New Roman"/>
          <w:bCs/>
          <w:color w:val="000000"/>
          <w:lang w:eastAsia="en-GB"/>
        </w:rPr>
        <w:t xml:space="preserve">, will </w:t>
      </w:r>
      <w:r w:rsidR="0040299E" w:rsidRPr="0022309A">
        <w:rPr>
          <w:rFonts w:ascii="Times New Roman" w:hAnsi="Times New Roman" w:cs="Times New Roman"/>
          <w:bCs/>
          <w:color w:val="000000"/>
          <w:lang w:eastAsia="en-GB"/>
        </w:rPr>
        <w:t xml:space="preserve">also </w:t>
      </w:r>
      <w:r w:rsidR="00DA2C78" w:rsidRPr="0022309A">
        <w:rPr>
          <w:rFonts w:ascii="Times New Roman" w:hAnsi="Times New Roman" w:cs="Times New Roman"/>
          <w:bCs/>
          <w:color w:val="000000"/>
          <w:lang w:eastAsia="en-GB"/>
        </w:rPr>
        <w:t xml:space="preserve">contribute to </w:t>
      </w:r>
      <w:r w:rsidR="0040299E" w:rsidRPr="0022309A">
        <w:rPr>
          <w:rFonts w:ascii="Times New Roman" w:hAnsi="Times New Roman" w:cs="Times New Roman"/>
          <w:bCs/>
          <w:color w:val="000000"/>
          <w:lang w:eastAsia="en-GB"/>
        </w:rPr>
        <w:t>co-teaching</w:t>
      </w:r>
      <w:r w:rsidR="00DA2C78" w:rsidRPr="0022309A">
        <w:rPr>
          <w:rFonts w:ascii="Times New Roman" w:hAnsi="Times New Roman" w:cs="Times New Roman"/>
          <w:bCs/>
          <w:color w:val="000000"/>
          <w:lang w:eastAsia="en-GB"/>
        </w:rPr>
        <w:t xml:space="preserve"> </w:t>
      </w:r>
      <w:r w:rsidR="0022309A">
        <w:rPr>
          <w:rFonts w:ascii="Times New Roman" w:hAnsi="Times New Roman" w:cs="Times New Roman"/>
          <w:bCs/>
          <w:color w:val="000000"/>
          <w:lang w:eastAsia="en-GB"/>
        </w:rPr>
        <w:t xml:space="preserve">some of </w:t>
      </w:r>
      <w:r w:rsidR="00DA2C78" w:rsidRPr="0022309A">
        <w:rPr>
          <w:rFonts w:ascii="Times New Roman" w:hAnsi="Times New Roman" w:cs="Times New Roman"/>
          <w:bCs/>
          <w:color w:val="000000"/>
          <w:lang w:eastAsia="en-GB"/>
        </w:rPr>
        <w:t>the classes.</w:t>
      </w:r>
      <w:r w:rsidR="00D04419" w:rsidRPr="0022309A">
        <w:rPr>
          <w:rFonts w:ascii="Times New Roman" w:hAnsi="Times New Roman" w:cs="Times New Roman"/>
          <w:bCs/>
          <w:color w:val="000000"/>
          <w:lang w:eastAsia="en-GB"/>
        </w:rPr>
        <w:t xml:space="preserve"> </w:t>
      </w:r>
      <w:r w:rsidR="0040299E" w:rsidRPr="0022309A">
        <w:rPr>
          <w:rFonts w:ascii="Times New Roman" w:hAnsi="Times New Roman" w:cs="Times New Roman"/>
          <w:bCs/>
          <w:color w:val="000000"/>
          <w:lang w:eastAsia="en-GB"/>
        </w:rPr>
        <w:t>At the same time our program categorically excludes any cooperation with scholars representing Russian state institutions.</w:t>
      </w:r>
    </w:p>
    <w:p w14:paraId="509AE09D" w14:textId="77777777" w:rsidR="00741753" w:rsidRDefault="00741753" w:rsidP="00331957">
      <w:pPr>
        <w:jc w:val="both"/>
        <w:rPr>
          <w:rFonts w:ascii="Times New Roman" w:hAnsi="Times New Roman" w:cs="Times New Roman"/>
          <w:bCs/>
          <w:color w:val="000000"/>
          <w:lang w:eastAsia="en-GB"/>
        </w:rPr>
      </w:pPr>
    </w:p>
    <w:p w14:paraId="128D1F33" w14:textId="7D1959E7" w:rsidR="00331957" w:rsidRPr="00782FCD" w:rsidRDefault="00331957" w:rsidP="00331957">
      <w:pPr>
        <w:jc w:val="both"/>
        <w:rPr>
          <w:rFonts w:ascii="Times New Roman" w:hAnsi="Times New Roman" w:cs="Times New Roman"/>
          <w:bCs/>
          <w:color w:val="000000"/>
          <w:lang w:eastAsia="en-GB"/>
        </w:rPr>
      </w:pPr>
      <w:r w:rsidRPr="00782FCD">
        <w:rPr>
          <w:rFonts w:ascii="Times New Roman" w:hAnsi="Times New Roman" w:cs="Times New Roman"/>
          <w:bCs/>
          <w:color w:val="000000"/>
          <w:lang w:eastAsia="en-GB"/>
        </w:rPr>
        <w:t xml:space="preserve">A tentative list </w:t>
      </w:r>
      <w:r w:rsidR="00D04419">
        <w:rPr>
          <w:rFonts w:ascii="Times New Roman" w:hAnsi="Times New Roman" w:cs="Times New Roman"/>
          <w:bCs/>
          <w:color w:val="000000"/>
          <w:lang w:eastAsia="en-GB"/>
        </w:rPr>
        <w:t xml:space="preserve">of professors </w:t>
      </w:r>
      <w:r w:rsidR="0089373A">
        <w:rPr>
          <w:rFonts w:ascii="Times New Roman" w:hAnsi="Times New Roman" w:cs="Times New Roman"/>
          <w:bCs/>
          <w:color w:val="000000"/>
          <w:lang w:eastAsia="en-GB"/>
        </w:rPr>
        <w:t xml:space="preserve">(currently under development) </w:t>
      </w:r>
      <w:r w:rsidRPr="00782FCD">
        <w:rPr>
          <w:rFonts w:ascii="Times New Roman" w:hAnsi="Times New Roman" w:cs="Times New Roman"/>
          <w:bCs/>
          <w:color w:val="000000"/>
          <w:lang w:eastAsia="en-GB"/>
        </w:rPr>
        <w:t>includes:</w:t>
      </w:r>
    </w:p>
    <w:p w14:paraId="4AF29BE7" w14:textId="77777777" w:rsidR="00331957" w:rsidRPr="00782FCD" w:rsidRDefault="00331957" w:rsidP="00331957">
      <w:pPr>
        <w:jc w:val="both"/>
        <w:rPr>
          <w:rFonts w:ascii="Times New Roman" w:hAnsi="Times New Roman" w:cs="Times New Roman"/>
          <w:bCs/>
          <w:color w:val="000000"/>
          <w:lang w:eastAsia="en-GB"/>
        </w:rPr>
      </w:pPr>
      <w:r w:rsidRPr="00782FCD">
        <w:rPr>
          <w:rFonts w:ascii="Times New Roman" w:hAnsi="Times New Roman" w:cs="Times New Roman"/>
          <w:bCs/>
          <w:color w:val="000000"/>
          <w:lang w:eastAsia="en-GB"/>
        </w:rPr>
        <w:tab/>
      </w:r>
    </w:p>
    <w:p w14:paraId="5853C57B" w14:textId="77777777" w:rsidR="00331957" w:rsidRPr="00782FCD" w:rsidRDefault="00331957" w:rsidP="00331957">
      <w:pPr>
        <w:pStyle w:val="Listaszerbekezds"/>
        <w:numPr>
          <w:ilvl w:val="0"/>
          <w:numId w:val="1"/>
        </w:numPr>
        <w:rPr>
          <w:rFonts w:ascii="Times New Roman" w:eastAsia="Times New Roman" w:hAnsi="Times New Roman" w:cs="Times New Roman"/>
          <w:color w:val="000000"/>
          <w:lang w:eastAsia="en-GB"/>
        </w:rPr>
      </w:pPr>
      <w:r w:rsidRPr="00782FCD">
        <w:rPr>
          <w:rFonts w:ascii="Times New Roman" w:eastAsia="Times New Roman" w:hAnsi="Times New Roman" w:cs="Times New Roman"/>
          <w:color w:val="000000"/>
          <w:lang w:eastAsia="en-GB"/>
        </w:rPr>
        <w:t xml:space="preserve">Volodymyr </w:t>
      </w:r>
      <w:proofErr w:type="spellStart"/>
      <w:r w:rsidRPr="00782FCD">
        <w:rPr>
          <w:rFonts w:ascii="Times New Roman" w:eastAsia="Times New Roman" w:hAnsi="Times New Roman" w:cs="Times New Roman"/>
          <w:color w:val="000000"/>
          <w:lang w:eastAsia="en-GB"/>
        </w:rPr>
        <w:t>Artiukh</w:t>
      </w:r>
      <w:proofErr w:type="spellEnd"/>
      <w:r w:rsidRPr="00782FCD">
        <w:rPr>
          <w:rFonts w:ascii="Times New Roman" w:eastAsia="Times New Roman" w:hAnsi="Times New Roman" w:cs="Times New Roman"/>
          <w:color w:val="000000"/>
          <w:lang w:eastAsia="en-GB"/>
        </w:rPr>
        <w:t>, Postdoctoral Researcher at COMPAS</w:t>
      </w:r>
      <w:r>
        <w:rPr>
          <w:rFonts w:ascii="Times New Roman" w:eastAsia="Times New Roman" w:hAnsi="Times New Roman" w:cs="Times New Roman"/>
          <w:color w:val="000000"/>
          <w:lang w:eastAsia="en-GB"/>
        </w:rPr>
        <w:t>, University of Oxford</w:t>
      </w:r>
    </w:p>
    <w:p w14:paraId="20CBF459" w14:textId="77777777" w:rsidR="00331957" w:rsidRDefault="00331957" w:rsidP="00331957">
      <w:pPr>
        <w:pStyle w:val="Listaszerbekezds"/>
        <w:numPr>
          <w:ilvl w:val="0"/>
          <w:numId w:val="1"/>
        </w:numPr>
        <w:rPr>
          <w:rFonts w:ascii="Times New Roman" w:eastAsia="Times New Roman" w:hAnsi="Times New Roman" w:cs="Times New Roman"/>
          <w:color w:val="000000"/>
          <w:lang w:eastAsia="en-GB"/>
        </w:rPr>
      </w:pPr>
      <w:r w:rsidRPr="00782FCD">
        <w:rPr>
          <w:rFonts w:ascii="Times New Roman" w:eastAsia="Times New Roman" w:hAnsi="Times New Roman" w:cs="Times New Roman"/>
          <w:color w:val="000000"/>
          <w:lang w:eastAsia="en-GB"/>
        </w:rPr>
        <w:t>Adam Bodnar, Professor, Department of Law, SWPS University Warsaw</w:t>
      </w:r>
    </w:p>
    <w:p w14:paraId="68083716" w14:textId="522B3335" w:rsidR="0089373A" w:rsidRDefault="00331957" w:rsidP="0089373A">
      <w:pPr>
        <w:pStyle w:val="Listaszerbekezds"/>
        <w:numPr>
          <w:ilvl w:val="0"/>
          <w:numId w:val="1"/>
        </w:numPr>
        <w:rPr>
          <w:rFonts w:ascii="Times New Roman" w:eastAsia="Times New Roman" w:hAnsi="Times New Roman" w:cs="Times New Roman"/>
          <w:color w:val="000000"/>
          <w:lang w:eastAsia="en-GB"/>
        </w:rPr>
      </w:pPr>
      <w:r>
        <w:rPr>
          <w:rFonts w:ascii="Times New Roman" w:eastAsia="Times New Roman" w:hAnsi="Times New Roman" w:cs="Times New Roman"/>
          <w:lang w:val="hu-HU"/>
        </w:rPr>
        <w:t>L</w:t>
      </w:r>
      <w:r w:rsidRPr="001C4522">
        <w:rPr>
          <w:rFonts w:ascii="Times New Roman" w:eastAsia="Times New Roman" w:hAnsi="Times New Roman" w:cs="Times New Roman"/>
          <w:lang w:val="hu-HU"/>
        </w:rPr>
        <w:t>ászló Bruszt, Professor, CEU Department of Political Science</w:t>
      </w:r>
      <w:r w:rsidR="0089373A">
        <w:rPr>
          <w:rFonts w:ascii="Times New Roman" w:eastAsia="Times New Roman" w:hAnsi="Times New Roman" w:cs="Times New Roman"/>
          <w:lang w:val="hu-HU"/>
        </w:rPr>
        <w:t xml:space="preserve">, </w:t>
      </w:r>
      <w:r w:rsidR="0089373A" w:rsidRPr="00782FCD">
        <w:rPr>
          <w:rFonts w:ascii="Times New Roman" w:eastAsia="Times New Roman" w:hAnsi="Times New Roman" w:cs="Times New Roman"/>
          <w:color w:val="000000"/>
          <w:lang w:eastAsia="en-GB"/>
        </w:rPr>
        <w:t xml:space="preserve">Co-Director of CEU </w:t>
      </w:r>
      <w:r w:rsidR="0089373A" w:rsidRPr="00804284">
        <w:rPr>
          <w:rFonts w:ascii="Times New Roman" w:eastAsia="Times New Roman" w:hAnsi="Times New Roman" w:cs="Times New Roman"/>
          <w:color w:val="000000"/>
          <w:lang w:eastAsia="en-GB"/>
        </w:rPr>
        <w:t>DI</w:t>
      </w:r>
    </w:p>
    <w:p w14:paraId="5E585BD5" w14:textId="050E51CA" w:rsidR="00C04CF7" w:rsidRPr="00C04CF7" w:rsidRDefault="00C04CF7" w:rsidP="0089373A">
      <w:pPr>
        <w:pStyle w:val="Listaszerbekezds"/>
        <w:numPr>
          <w:ilvl w:val="0"/>
          <w:numId w:val="1"/>
        </w:numPr>
        <w:rPr>
          <w:rFonts w:ascii="Times New Roman" w:eastAsia="Times New Roman" w:hAnsi="Times New Roman" w:cs="Times New Roman"/>
          <w:lang w:eastAsia="en-GB"/>
        </w:rPr>
      </w:pPr>
      <w:r w:rsidRPr="00C04CF7">
        <w:rPr>
          <w:rStyle w:val="Kiemels"/>
          <w:rFonts w:ascii="Times New Roman" w:hAnsi="Times New Roman" w:cs="Times New Roman"/>
          <w:i w:val="0"/>
          <w:iCs w:val="0"/>
          <w:shd w:val="clear" w:color="auto" w:fill="FFFFFF"/>
        </w:rPr>
        <w:t>Juraj Buzalka</w:t>
      </w:r>
      <w:r w:rsidRPr="00C04CF7">
        <w:rPr>
          <w:rFonts w:ascii="Times New Roman" w:hAnsi="Times New Roman" w:cs="Times New Roman"/>
          <w:shd w:val="clear" w:color="auto" w:fill="FFFFFF"/>
        </w:rPr>
        <w:t>, Associate professor of Social Anthropology, Comenius University in Bratislava</w:t>
      </w:r>
    </w:p>
    <w:p w14:paraId="018791A9" w14:textId="7126FB11" w:rsidR="00B74F66" w:rsidRPr="00804284" w:rsidRDefault="00B74F66" w:rsidP="0089373A">
      <w:pPr>
        <w:pStyle w:val="Listaszerbekezds"/>
        <w:numPr>
          <w:ilvl w:val="0"/>
          <w:numId w:val="1"/>
        </w:numPr>
        <w:rPr>
          <w:rFonts w:ascii="Times New Roman" w:eastAsia="Times New Roman" w:hAnsi="Times New Roman" w:cs="Times New Roman"/>
          <w:color w:val="000000"/>
          <w:lang w:eastAsia="en-GB"/>
        </w:rPr>
      </w:pPr>
      <w:r w:rsidRPr="00804284">
        <w:rPr>
          <w:rFonts w:ascii="Times New Roman" w:eastAsia="Times New Roman" w:hAnsi="Times New Roman" w:cs="Times New Roman"/>
          <w:lang w:val="hu-HU"/>
        </w:rPr>
        <w:t>Alexander Dmitriev</w:t>
      </w:r>
      <w:r w:rsidR="00DA2C78" w:rsidRPr="00804284">
        <w:rPr>
          <w:rFonts w:ascii="Times New Roman" w:eastAsia="Times New Roman" w:hAnsi="Times New Roman" w:cs="Times New Roman"/>
          <w:lang w:val="hu-HU"/>
        </w:rPr>
        <w:t xml:space="preserve">, </w:t>
      </w:r>
      <w:bookmarkStart w:id="1" w:name="_Hlk100578862"/>
      <w:r w:rsidR="0040299E" w:rsidRPr="00804284">
        <w:rPr>
          <w:rFonts w:ascii="Times New Roman" w:eastAsia="Times New Roman" w:hAnsi="Times New Roman" w:cs="Times New Roman"/>
          <w:lang w:val="en-US" w:eastAsia="ru-RU"/>
        </w:rPr>
        <w:t>Threatened Scholars Initiative</w:t>
      </w:r>
      <w:r w:rsidR="00DA2C78" w:rsidRPr="00804284">
        <w:rPr>
          <w:rFonts w:ascii="Times New Roman" w:eastAsia="Times New Roman" w:hAnsi="Times New Roman" w:cs="Times New Roman"/>
          <w:lang w:val="en-US" w:eastAsia="ru-RU"/>
        </w:rPr>
        <w:t xml:space="preserve"> </w:t>
      </w:r>
      <w:bookmarkEnd w:id="1"/>
      <w:r w:rsidR="00DA2C78" w:rsidRPr="00804284">
        <w:rPr>
          <w:rFonts w:ascii="Times New Roman" w:eastAsia="Times New Roman" w:hAnsi="Times New Roman" w:cs="Times New Roman"/>
          <w:lang w:val="en-US" w:eastAsia="ru-RU"/>
        </w:rPr>
        <w:t>Fellow</w:t>
      </w:r>
      <w:r w:rsidR="00804284">
        <w:rPr>
          <w:rFonts w:ascii="Times New Roman" w:eastAsia="Times New Roman" w:hAnsi="Times New Roman" w:cs="Times New Roman"/>
          <w:lang w:val="en-US" w:eastAsia="ru-RU"/>
        </w:rPr>
        <w:t>, former</w:t>
      </w:r>
      <w:r w:rsidR="0022309A">
        <w:rPr>
          <w:rFonts w:ascii="Times New Roman" w:eastAsia="Times New Roman" w:hAnsi="Times New Roman" w:cs="Times New Roman"/>
          <w:lang w:val="en-US" w:eastAsia="ru-RU"/>
        </w:rPr>
        <w:t>ly</w:t>
      </w:r>
      <w:r w:rsidR="0040299E" w:rsidRPr="00804284">
        <w:rPr>
          <w:rFonts w:ascii="Times New Roman" w:eastAsia="Times New Roman" w:hAnsi="Times New Roman" w:cs="Times New Roman"/>
          <w:lang w:val="en-US" w:eastAsia="ru-RU"/>
        </w:rPr>
        <w:t xml:space="preserve"> </w:t>
      </w:r>
      <w:r w:rsidR="00804284">
        <w:rPr>
          <w:rFonts w:ascii="Times New Roman" w:eastAsia="Times New Roman" w:hAnsi="Times New Roman" w:cs="Times New Roman"/>
          <w:lang w:val="en-US" w:eastAsia="ru-RU"/>
        </w:rPr>
        <w:t>Leading Research Fellow</w:t>
      </w:r>
      <w:r w:rsidR="0022309A">
        <w:rPr>
          <w:rFonts w:ascii="Times New Roman" w:eastAsia="Times New Roman" w:hAnsi="Times New Roman" w:cs="Times New Roman"/>
          <w:lang w:val="en-US" w:eastAsia="ru-RU"/>
        </w:rPr>
        <w:t xml:space="preserve"> at Higher School of Economics, Moscow</w:t>
      </w:r>
    </w:p>
    <w:p w14:paraId="3F65EFC8" w14:textId="5F409ED7" w:rsidR="00916952" w:rsidRPr="006E40DD" w:rsidRDefault="00916952" w:rsidP="0089373A">
      <w:pPr>
        <w:pStyle w:val="Listaszerbekezds"/>
        <w:numPr>
          <w:ilvl w:val="0"/>
          <w:numId w:val="1"/>
        </w:numPr>
        <w:rPr>
          <w:rFonts w:ascii="Times New Roman" w:eastAsia="Times New Roman" w:hAnsi="Times New Roman" w:cs="Times New Roman"/>
          <w:color w:val="000000"/>
          <w:lang w:eastAsia="en-GB"/>
        </w:rPr>
      </w:pPr>
      <w:r w:rsidRPr="00804284">
        <w:rPr>
          <w:rFonts w:ascii="Times New Roman" w:eastAsia="Times New Roman" w:hAnsi="Times New Roman" w:cs="Times New Roman"/>
          <w:lang w:val="hu-HU"/>
        </w:rPr>
        <w:t xml:space="preserve">Kateryna Dysa, Associate Professor, Kyiv-Mohyla </w:t>
      </w:r>
      <w:proofErr w:type="spellStart"/>
      <w:r w:rsidRPr="00804284">
        <w:rPr>
          <w:rFonts w:ascii="Times New Roman" w:eastAsia="Times New Roman" w:hAnsi="Times New Roman" w:cs="Times New Roman"/>
          <w:lang w:val="hu-HU"/>
        </w:rPr>
        <w:t>Academy</w:t>
      </w:r>
      <w:proofErr w:type="spellEnd"/>
      <w:r w:rsidRPr="00804284">
        <w:rPr>
          <w:rFonts w:ascii="Times New Roman" w:eastAsia="Times New Roman" w:hAnsi="Times New Roman" w:cs="Times New Roman"/>
          <w:lang w:val="hu-HU"/>
        </w:rPr>
        <w:t>, Department of History</w:t>
      </w:r>
    </w:p>
    <w:p w14:paraId="0CDFA06C" w14:textId="77777777" w:rsidR="006E40DD" w:rsidRPr="006E40DD" w:rsidRDefault="006E40DD" w:rsidP="006E40DD">
      <w:pPr>
        <w:pStyle w:val="Listaszerbekezds"/>
        <w:numPr>
          <w:ilvl w:val="0"/>
          <w:numId w:val="1"/>
        </w:numPr>
        <w:rPr>
          <w:rFonts w:ascii="Times New Roman" w:eastAsia="Times New Roman" w:hAnsi="Times New Roman" w:cs="Times New Roman"/>
          <w:lang w:val="hu-HU"/>
        </w:rPr>
      </w:pPr>
      <w:r w:rsidRPr="006E40DD">
        <w:rPr>
          <w:rFonts w:ascii="Times New Roman" w:eastAsia="Times New Roman" w:hAnsi="Times New Roman" w:cs="Times New Roman"/>
          <w:lang w:val="hu-HU"/>
        </w:rPr>
        <w:t xml:space="preserve">Natalia Dziadyk, CEU </w:t>
      </w:r>
      <w:proofErr w:type="spellStart"/>
      <w:r w:rsidRPr="006E40DD">
        <w:rPr>
          <w:rFonts w:ascii="Times New Roman" w:eastAsia="Times New Roman" w:hAnsi="Times New Roman" w:cs="Times New Roman"/>
          <w:lang w:val="hu-HU"/>
        </w:rPr>
        <w:t>doctoral</w:t>
      </w:r>
      <w:proofErr w:type="spellEnd"/>
      <w:r w:rsidRPr="006E40DD">
        <w:rPr>
          <w:rFonts w:ascii="Times New Roman" w:eastAsia="Times New Roman" w:hAnsi="Times New Roman" w:cs="Times New Roman"/>
          <w:lang w:val="hu-HU"/>
        </w:rPr>
        <w:t xml:space="preserve"> </w:t>
      </w:r>
      <w:proofErr w:type="spellStart"/>
      <w:r w:rsidRPr="006E40DD">
        <w:rPr>
          <w:rFonts w:ascii="Times New Roman" w:eastAsia="Times New Roman" w:hAnsi="Times New Roman" w:cs="Times New Roman"/>
          <w:lang w:val="hu-HU"/>
        </w:rPr>
        <w:t>student</w:t>
      </w:r>
      <w:proofErr w:type="spellEnd"/>
      <w:r w:rsidRPr="006E40DD">
        <w:rPr>
          <w:rFonts w:ascii="Times New Roman" w:eastAsia="Times New Roman" w:hAnsi="Times New Roman" w:cs="Times New Roman"/>
          <w:lang w:val="hu-HU"/>
        </w:rPr>
        <w:t xml:space="preserve"> in Public Policy </w:t>
      </w:r>
    </w:p>
    <w:p w14:paraId="34EC59F1" w14:textId="549E8F59" w:rsidR="00331957" w:rsidRDefault="00331957" w:rsidP="00331957">
      <w:pPr>
        <w:pStyle w:val="Listaszerbekezds"/>
        <w:numPr>
          <w:ilvl w:val="0"/>
          <w:numId w:val="1"/>
        </w:numPr>
        <w:jc w:val="both"/>
        <w:rPr>
          <w:rFonts w:ascii="Times New Roman" w:eastAsia="Times New Roman" w:hAnsi="Times New Roman" w:cs="Times New Roman"/>
          <w:lang w:val="hu-HU"/>
        </w:rPr>
      </w:pPr>
      <w:r w:rsidRPr="00804284">
        <w:rPr>
          <w:rFonts w:ascii="Times New Roman" w:eastAsia="Times New Roman" w:hAnsi="Times New Roman" w:cs="Times New Roman"/>
          <w:lang w:val="hu-HU"/>
        </w:rPr>
        <w:t>Zsolt Enyedi, CEU Professor, Department of Political Science</w:t>
      </w:r>
    </w:p>
    <w:p w14:paraId="61EE19BA" w14:textId="37132615" w:rsidR="00396C08" w:rsidRPr="00804284" w:rsidRDefault="00396C08" w:rsidP="00331957">
      <w:pPr>
        <w:pStyle w:val="Listaszerbekezds"/>
        <w:numPr>
          <w:ilvl w:val="0"/>
          <w:numId w:val="1"/>
        </w:numPr>
        <w:jc w:val="both"/>
        <w:rPr>
          <w:rFonts w:ascii="Times New Roman" w:eastAsia="Times New Roman" w:hAnsi="Times New Roman" w:cs="Times New Roman"/>
          <w:lang w:val="hu-HU"/>
        </w:rPr>
      </w:pPr>
      <w:r>
        <w:rPr>
          <w:rFonts w:ascii="Times New Roman" w:eastAsia="Times New Roman" w:hAnsi="Times New Roman" w:cs="Times New Roman"/>
          <w:lang w:val="hu-HU"/>
        </w:rPr>
        <w:t>Karl Hall, CEU Associate Professor, Department of History</w:t>
      </w:r>
    </w:p>
    <w:p w14:paraId="6A4353CE" w14:textId="797BD738" w:rsidR="00331957" w:rsidRDefault="00331957" w:rsidP="00331957">
      <w:pPr>
        <w:pStyle w:val="Listaszerbekezds"/>
        <w:numPr>
          <w:ilvl w:val="0"/>
          <w:numId w:val="1"/>
        </w:numPr>
        <w:rPr>
          <w:rFonts w:ascii="Times New Roman" w:eastAsia="Times New Roman" w:hAnsi="Times New Roman" w:cs="Times New Roman"/>
          <w:lang w:val="hu-HU"/>
        </w:rPr>
      </w:pPr>
      <w:proofErr w:type="spellStart"/>
      <w:r w:rsidRPr="00804284">
        <w:rPr>
          <w:rFonts w:ascii="Times New Roman" w:eastAsia="Times New Roman" w:hAnsi="Times New Roman" w:cs="Times New Roman"/>
          <w:lang w:val="hu-HU"/>
        </w:rPr>
        <w:t>Yaroslav</w:t>
      </w:r>
      <w:proofErr w:type="spellEnd"/>
      <w:r w:rsidRPr="00804284">
        <w:rPr>
          <w:rFonts w:ascii="Times New Roman" w:eastAsia="Times New Roman" w:hAnsi="Times New Roman" w:cs="Times New Roman"/>
          <w:lang w:val="hu-HU"/>
        </w:rPr>
        <w:t xml:space="preserve"> </w:t>
      </w:r>
      <w:proofErr w:type="spellStart"/>
      <w:r w:rsidRPr="00804284">
        <w:rPr>
          <w:rFonts w:ascii="Times New Roman" w:eastAsia="Times New Roman" w:hAnsi="Times New Roman" w:cs="Times New Roman"/>
          <w:lang w:val="hu-HU"/>
        </w:rPr>
        <w:t>Hrytsak</w:t>
      </w:r>
      <w:proofErr w:type="spellEnd"/>
      <w:r w:rsidRPr="00804284">
        <w:rPr>
          <w:rFonts w:ascii="Times New Roman" w:eastAsia="Times New Roman" w:hAnsi="Times New Roman" w:cs="Times New Roman"/>
          <w:lang w:val="hu-HU"/>
        </w:rPr>
        <w:t xml:space="preserve">, Professor, </w:t>
      </w:r>
      <w:proofErr w:type="spellStart"/>
      <w:r w:rsidRPr="00804284">
        <w:rPr>
          <w:rFonts w:ascii="Times New Roman" w:eastAsia="Times New Roman" w:hAnsi="Times New Roman" w:cs="Times New Roman"/>
          <w:lang w:val="hu-HU"/>
        </w:rPr>
        <w:t>Ukrainian</w:t>
      </w:r>
      <w:proofErr w:type="spellEnd"/>
      <w:r w:rsidRPr="00804284">
        <w:rPr>
          <w:rFonts w:ascii="Times New Roman" w:eastAsia="Times New Roman" w:hAnsi="Times New Roman" w:cs="Times New Roman"/>
          <w:lang w:val="hu-HU"/>
        </w:rPr>
        <w:t xml:space="preserve"> </w:t>
      </w:r>
      <w:proofErr w:type="spellStart"/>
      <w:r w:rsidRPr="00804284">
        <w:rPr>
          <w:rFonts w:ascii="Times New Roman" w:eastAsia="Times New Roman" w:hAnsi="Times New Roman" w:cs="Times New Roman"/>
          <w:lang w:val="hu-HU"/>
        </w:rPr>
        <w:t>Catholic</w:t>
      </w:r>
      <w:proofErr w:type="spellEnd"/>
      <w:r w:rsidRPr="00804284">
        <w:rPr>
          <w:rFonts w:ascii="Times New Roman" w:eastAsia="Times New Roman" w:hAnsi="Times New Roman" w:cs="Times New Roman"/>
          <w:lang w:val="hu-HU"/>
        </w:rPr>
        <w:t xml:space="preserve"> University, </w:t>
      </w:r>
      <w:proofErr w:type="spellStart"/>
      <w:r w:rsidRPr="00804284">
        <w:rPr>
          <w:rFonts w:ascii="Times New Roman" w:eastAsia="Times New Roman" w:hAnsi="Times New Roman" w:cs="Times New Roman"/>
          <w:lang w:val="hu-HU"/>
        </w:rPr>
        <w:t>Lviv</w:t>
      </w:r>
      <w:proofErr w:type="spellEnd"/>
    </w:p>
    <w:p w14:paraId="1EFC7B0D" w14:textId="702C21E1" w:rsidR="0096651E" w:rsidRPr="00804284" w:rsidRDefault="0096651E" w:rsidP="00331957">
      <w:pPr>
        <w:pStyle w:val="Listaszerbekezds"/>
        <w:numPr>
          <w:ilvl w:val="0"/>
          <w:numId w:val="1"/>
        </w:numPr>
        <w:rPr>
          <w:rFonts w:ascii="Times New Roman" w:eastAsia="Times New Roman" w:hAnsi="Times New Roman" w:cs="Times New Roman"/>
          <w:lang w:val="hu-HU"/>
        </w:rPr>
      </w:pPr>
      <w:r>
        <w:rPr>
          <w:rFonts w:ascii="Times New Roman" w:eastAsia="Times New Roman" w:hAnsi="Times New Roman" w:cs="Times New Roman"/>
          <w:lang w:val="hu-HU"/>
        </w:rPr>
        <w:t xml:space="preserve">Caroline </w:t>
      </w:r>
      <w:proofErr w:type="spellStart"/>
      <w:r>
        <w:rPr>
          <w:rFonts w:ascii="Times New Roman" w:eastAsia="Times New Roman" w:hAnsi="Times New Roman" w:cs="Times New Roman"/>
          <w:lang w:val="hu-HU"/>
        </w:rPr>
        <w:t>Humphrey</w:t>
      </w:r>
      <w:proofErr w:type="spellEnd"/>
      <w:r>
        <w:rPr>
          <w:rFonts w:ascii="Times New Roman" w:eastAsia="Times New Roman" w:hAnsi="Times New Roman" w:cs="Times New Roman"/>
          <w:lang w:val="hu-HU"/>
        </w:rPr>
        <w:t xml:space="preserve">, Professor of </w:t>
      </w:r>
      <w:proofErr w:type="spellStart"/>
      <w:r>
        <w:rPr>
          <w:rFonts w:ascii="Times New Roman" w:eastAsia="Times New Roman" w:hAnsi="Times New Roman" w:cs="Times New Roman"/>
          <w:lang w:val="hu-HU"/>
        </w:rPr>
        <w:t>Anthropology</w:t>
      </w:r>
      <w:proofErr w:type="spellEnd"/>
      <w:r>
        <w:rPr>
          <w:rFonts w:ascii="Times New Roman" w:eastAsia="Times New Roman" w:hAnsi="Times New Roman" w:cs="Times New Roman"/>
          <w:lang w:val="hu-HU"/>
        </w:rPr>
        <w:t>, University of Cambridge</w:t>
      </w:r>
    </w:p>
    <w:p w14:paraId="32E481BA" w14:textId="77777777" w:rsidR="00D3032C" w:rsidRPr="00804284" w:rsidRDefault="00331957" w:rsidP="00D3032C">
      <w:pPr>
        <w:pStyle w:val="Listaszerbekezds"/>
        <w:numPr>
          <w:ilvl w:val="0"/>
          <w:numId w:val="1"/>
        </w:numPr>
        <w:rPr>
          <w:rFonts w:ascii="Times New Roman" w:eastAsia="Times New Roman" w:hAnsi="Times New Roman" w:cs="Times New Roman"/>
          <w:color w:val="000000"/>
          <w:lang w:eastAsia="en-GB"/>
        </w:rPr>
      </w:pPr>
      <w:r w:rsidRPr="00804284">
        <w:rPr>
          <w:rFonts w:ascii="Times New Roman" w:eastAsia="Times New Roman" w:hAnsi="Times New Roman" w:cs="Times New Roman"/>
          <w:color w:val="000000"/>
          <w:lang w:eastAsia="en-GB"/>
        </w:rPr>
        <w:t>Maciej Janowski, Director of the Polish Historical Institute, Warsaw, recurrent guest professor at CEU</w:t>
      </w:r>
    </w:p>
    <w:p w14:paraId="25F37B84" w14:textId="4A06A6F4" w:rsidR="00D04419" w:rsidRPr="00804284" w:rsidRDefault="00D04419" w:rsidP="00D3032C">
      <w:pPr>
        <w:pStyle w:val="Listaszerbekezds"/>
        <w:numPr>
          <w:ilvl w:val="0"/>
          <w:numId w:val="1"/>
        </w:numPr>
        <w:rPr>
          <w:rFonts w:ascii="Times New Roman" w:eastAsia="Times New Roman" w:hAnsi="Times New Roman" w:cs="Times New Roman"/>
          <w:color w:val="000000"/>
          <w:lang w:eastAsia="en-GB"/>
        </w:rPr>
      </w:pPr>
      <w:r w:rsidRPr="00804284">
        <w:rPr>
          <w:rFonts w:ascii="Times New Roman" w:eastAsia="Times New Roman" w:hAnsi="Times New Roman" w:cs="Times New Roman"/>
          <w:color w:val="000000"/>
          <w:lang w:eastAsia="en-GB"/>
        </w:rPr>
        <w:t>Oksana Kis</w:t>
      </w:r>
      <w:bookmarkStart w:id="2" w:name="_Hlk100419026"/>
      <w:r w:rsidR="00804284" w:rsidRPr="00804284">
        <w:rPr>
          <w:rFonts w:ascii="Times New Roman" w:eastAsia="Times New Roman" w:hAnsi="Times New Roman" w:cs="Times New Roman"/>
          <w:color w:val="000000"/>
          <w:lang w:eastAsia="en-GB"/>
        </w:rPr>
        <w:t>,</w:t>
      </w:r>
      <w:r w:rsidR="00D3032C" w:rsidRPr="00804284">
        <w:rPr>
          <w:rFonts w:ascii="Times New Roman" w:eastAsia="Times New Roman" w:hAnsi="Times New Roman" w:cs="Times New Roman"/>
          <w:lang w:val="en-US" w:eastAsia="ru-RU"/>
        </w:rPr>
        <w:t xml:space="preserve"> Head of Department of Social Anthropology, Institute of Ethnology, National Academy of Sciences of Ukraine</w:t>
      </w:r>
      <w:bookmarkEnd w:id="2"/>
    </w:p>
    <w:p w14:paraId="0BE84E92" w14:textId="77777777" w:rsidR="00331957" w:rsidRPr="00804284" w:rsidRDefault="00331957" w:rsidP="00331957">
      <w:pPr>
        <w:pStyle w:val="Listaszerbekezds"/>
        <w:numPr>
          <w:ilvl w:val="0"/>
          <w:numId w:val="1"/>
        </w:numPr>
        <w:rPr>
          <w:rFonts w:ascii="Times New Roman" w:eastAsia="Times New Roman" w:hAnsi="Times New Roman" w:cs="Times New Roman"/>
          <w:color w:val="000000"/>
          <w:lang w:eastAsia="en-GB"/>
        </w:rPr>
      </w:pPr>
      <w:r w:rsidRPr="00804284">
        <w:rPr>
          <w:rFonts w:ascii="Times New Roman" w:eastAsia="Times New Roman" w:hAnsi="Times New Roman" w:cs="Times New Roman"/>
          <w:color w:val="000000"/>
          <w:lang w:eastAsia="en-GB"/>
        </w:rPr>
        <w:t xml:space="preserve">László Kontler, CEU Professor, History, Rector of </w:t>
      </w:r>
      <w:proofErr w:type="spellStart"/>
      <w:r w:rsidRPr="00804284">
        <w:rPr>
          <w:rFonts w:ascii="Times New Roman" w:eastAsia="Times New Roman" w:hAnsi="Times New Roman" w:cs="Times New Roman"/>
          <w:color w:val="000000"/>
          <w:lang w:eastAsia="en-GB"/>
        </w:rPr>
        <w:t>Közép-európai</w:t>
      </w:r>
      <w:proofErr w:type="spellEnd"/>
      <w:r w:rsidRPr="00804284">
        <w:rPr>
          <w:rFonts w:ascii="Times New Roman" w:eastAsia="Times New Roman" w:hAnsi="Times New Roman" w:cs="Times New Roman"/>
          <w:color w:val="000000"/>
          <w:lang w:eastAsia="en-GB"/>
        </w:rPr>
        <w:t xml:space="preserve"> </w:t>
      </w:r>
      <w:proofErr w:type="spellStart"/>
      <w:r w:rsidRPr="00804284">
        <w:rPr>
          <w:rFonts w:ascii="Times New Roman" w:eastAsia="Times New Roman" w:hAnsi="Times New Roman" w:cs="Times New Roman"/>
          <w:color w:val="000000"/>
          <w:lang w:eastAsia="en-GB"/>
        </w:rPr>
        <w:t>Egyetem</w:t>
      </w:r>
      <w:proofErr w:type="spellEnd"/>
      <w:r w:rsidRPr="00804284">
        <w:rPr>
          <w:rFonts w:ascii="Times New Roman" w:eastAsia="Times New Roman" w:hAnsi="Times New Roman" w:cs="Times New Roman"/>
          <w:color w:val="000000"/>
          <w:lang w:eastAsia="en-GB"/>
        </w:rPr>
        <w:t xml:space="preserve"> </w:t>
      </w:r>
    </w:p>
    <w:p w14:paraId="6A1ADDA0" w14:textId="77777777" w:rsidR="00331957" w:rsidRPr="00804284" w:rsidRDefault="00331957" w:rsidP="00331957">
      <w:pPr>
        <w:pStyle w:val="Listaszerbekezds"/>
        <w:numPr>
          <w:ilvl w:val="0"/>
          <w:numId w:val="1"/>
        </w:numPr>
        <w:jc w:val="both"/>
        <w:rPr>
          <w:rFonts w:ascii="Times New Roman" w:eastAsia="Times New Roman" w:hAnsi="Times New Roman" w:cs="Times New Roman"/>
          <w:lang w:val="hu-HU"/>
        </w:rPr>
      </w:pPr>
      <w:r w:rsidRPr="00804284">
        <w:rPr>
          <w:rFonts w:ascii="Times New Roman" w:eastAsia="Times New Roman" w:hAnsi="Times New Roman" w:cs="Times New Roman"/>
          <w:lang w:val="hu-HU"/>
        </w:rPr>
        <w:t>Andrea Krizsan, Senior Research Fellow at the Democracy Institute and Professor at the School of Public Policy and the Gender Studies Departments</w:t>
      </w:r>
    </w:p>
    <w:p w14:paraId="23B531DF" w14:textId="066FC607" w:rsidR="00331957" w:rsidRPr="00804284" w:rsidRDefault="00331957" w:rsidP="00331957">
      <w:pPr>
        <w:pStyle w:val="Listaszerbekezds"/>
        <w:numPr>
          <w:ilvl w:val="0"/>
          <w:numId w:val="1"/>
        </w:numPr>
        <w:rPr>
          <w:rFonts w:ascii="Times New Roman" w:eastAsia="Times New Roman" w:hAnsi="Times New Roman" w:cs="Times New Roman"/>
          <w:lang w:val="hu-HU"/>
        </w:rPr>
      </w:pPr>
      <w:r w:rsidRPr="00804284">
        <w:rPr>
          <w:rFonts w:ascii="Times New Roman" w:eastAsia="Times New Roman" w:hAnsi="Times New Roman" w:cs="Times New Roman"/>
          <w:lang w:val="hu-HU"/>
        </w:rPr>
        <w:t xml:space="preserve">Oleksiy Kononov, CEU alumnus in Legal Studies </w:t>
      </w:r>
    </w:p>
    <w:p w14:paraId="090CBF42" w14:textId="2567C673" w:rsidR="00A00E69" w:rsidRPr="00804284" w:rsidRDefault="00A00E69" w:rsidP="0040299E">
      <w:pPr>
        <w:pStyle w:val="Listaszerbekezds"/>
        <w:numPr>
          <w:ilvl w:val="0"/>
          <w:numId w:val="1"/>
        </w:numPr>
        <w:rPr>
          <w:rFonts w:ascii="Times New Roman" w:eastAsia="Times New Roman" w:hAnsi="Times New Roman" w:cs="Times New Roman"/>
          <w:color w:val="000000"/>
          <w:lang w:eastAsia="en-GB"/>
        </w:rPr>
      </w:pPr>
      <w:r w:rsidRPr="00804284">
        <w:rPr>
          <w:rFonts w:ascii="Times New Roman" w:eastAsia="Times New Roman" w:hAnsi="Times New Roman" w:cs="Times New Roman"/>
          <w:lang w:val="hu-HU"/>
        </w:rPr>
        <w:t xml:space="preserve">Ilya Kukulin, </w:t>
      </w:r>
      <w:r w:rsidR="0040299E" w:rsidRPr="00804284">
        <w:rPr>
          <w:rFonts w:ascii="Times New Roman" w:eastAsia="Times New Roman" w:hAnsi="Times New Roman" w:cs="Times New Roman"/>
          <w:lang w:val="en-US" w:eastAsia="ru-RU"/>
        </w:rPr>
        <w:t>Threatened Scholars Initiative Fellow</w:t>
      </w:r>
      <w:r w:rsidR="00804284">
        <w:rPr>
          <w:rFonts w:ascii="Times New Roman" w:eastAsia="Times New Roman" w:hAnsi="Times New Roman" w:cs="Times New Roman"/>
          <w:lang w:val="en-US" w:eastAsia="ru-RU"/>
        </w:rPr>
        <w:t>, formerly Senior Research Fellow at Higher School of Economics</w:t>
      </w:r>
    </w:p>
    <w:p w14:paraId="7946FD51" w14:textId="77777777" w:rsidR="00331957" w:rsidRPr="00804284" w:rsidRDefault="00331957" w:rsidP="00331957">
      <w:pPr>
        <w:pStyle w:val="Listaszerbekezds"/>
        <w:numPr>
          <w:ilvl w:val="0"/>
          <w:numId w:val="1"/>
        </w:numPr>
        <w:jc w:val="both"/>
        <w:rPr>
          <w:rFonts w:ascii="Times New Roman" w:eastAsia="Times New Roman" w:hAnsi="Times New Roman" w:cs="Times New Roman"/>
          <w:lang w:val="hu-HU"/>
        </w:rPr>
      </w:pPr>
      <w:r w:rsidRPr="00804284">
        <w:rPr>
          <w:rFonts w:ascii="Times New Roman" w:eastAsia="Times New Roman" w:hAnsi="Times New Roman" w:cs="Times New Roman"/>
          <w:lang w:val="hu-HU"/>
        </w:rPr>
        <w:t>Volodymyr Kulikov, CEU Visiting faculty, Ukrainian Catholic University, Lviv</w:t>
      </w:r>
    </w:p>
    <w:p w14:paraId="33710D4E" w14:textId="360763C0" w:rsidR="00331957" w:rsidRPr="00804284" w:rsidRDefault="00331957" w:rsidP="00331957">
      <w:pPr>
        <w:pStyle w:val="Listaszerbekezds"/>
        <w:numPr>
          <w:ilvl w:val="0"/>
          <w:numId w:val="1"/>
        </w:numPr>
        <w:jc w:val="both"/>
        <w:rPr>
          <w:rFonts w:ascii="Times New Roman" w:eastAsia="Times New Roman" w:hAnsi="Times New Roman" w:cs="Times New Roman"/>
          <w:lang w:val="hu-HU"/>
        </w:rPr>
      </w:pPr>
      <w:r w:rsidRPr="00804284">
        <w:rPr>
          <w:rFonts w:ascii="Times New Roman" w:eastAsia="Times New Roman" w:hAnsi="Times New Roman" w:cs="Times New Roman"/>
          <w:lang w:val="hu-HU"/>
        </w:rPr>
        <w:t xml:space="preserve">Jozsef Laszlovszky CEU </w:t>
      </w:r>
      <w:r w:rsidR="00A00E69" w:rsidRPr="00804284">
        <w:rPr>
          <w:rFonts w:ascii="Times New Roman" w:eastAsia="Times New Roman" w:hAnsi="Times New Roman" w:cs="Times New Roman"/>
          <w:lang w:val="hu-HU"/>
        </w:rPr>
        <w:t>Medieval Studies Department</w:t>
      </w:r>
      <w:r w:rsidR="00A00E69">
        <w:rPr>
          <w:rFonts w:ascii="Times New Roman" w:eastAsia="Times New Roman" w:hAnsi="Times New Roman" w:cs="Times New Roman"/>
          <w:lang w:val="hu-HU"/>
        </w:rPr>
        <w:t>,</w:t>
      </w:r>
      <w:r w:rsidR="00A00E69" w:rsidRPr="00782FCD">
        <w:rPr>
          <w:rFonts w:ascii="Times New Roman" w:eastAsia="Times New Roman" w:hAnsi="Times New Roman" w:cs="Times New Roman"/>
          <w:lang w:val="hu-HU"/>
        </w:rPr>
        <w:t xml:space="preserve"> </w:t>
      </w:r>
      <w:r w:rsidRPr="00782FCD">
        <w:rPr>
          <w:rFonts w:ascii="Times New Roman" w:eastAsia="Times New Roman" w:hAnsi="Times New Roman" w:cs="Times New Roman"/>
          <w:lang w:val="hu-HU"/>
        </w:rPr>
        <w:t xml:space="preserve">Cultural Heritage Program, </w:t>
      </w:r>
      <w:r w:rsidRPr="00804284">
        <w:rPr>
          <w:rFonts w:ascii="Times New Roman" w:eastAsia="Times New Roman" w:hAnsi="Times New Roman" w:cs="Times New Roman"/>
          <w:lang w:val="hu-HU"/>
        </w:rPr>
        <w:t>Professor</w:t>
      </w:r>
    </w:p>
    <w:p w14:paraId="13182D00" w14:textId="54225382" w:rsidR="00331957" w:rsidRPr="00804284" w:rsidRDefault="00331957" w:rsidP="00331957">
      <w:pPr>
        <w:pStyle w:val="Listaszerbekezds"/>
        <w:numPr>
          <w:ilvl w:val="0"/>
          <w:numId w:val="1"/>
        </w:numPr>
        <w:rPr>
          <w:rFonts w:ascii="Times New Roman" w:eastAsia="Times New Roman" w:hAnsi="Times New Roman" w:cs="Times New Roman"/>
          <w:lang w:val="hu-HU"/>
        </w:rPr>
      </w:pPr>
      <w:r w:rsidRPr="00804284">
        <w:rPr>
          <w:rFonts w:ascii="Times New Roman" w:eastAsia="Times New Roman" w:hAnsi="Times New Roman" w:cs="Times New Roman"/>
          <w:lang w:val="hu-HU"/>
        </w:rPr>
        <w:t>Zsofia Lorand, Marie Curie Fellow, University of Cambridge</w:t>
      </w:r>
    </w:p>
    <w:p w14:paraId="43EA7339" w14:textId="2784E8FD" w:rsidR="00B74F66" w:rsidRPr="00804284" w:rsidRDefault="00B74F66" w:rsidP="00331957">
      <w:pPr>
        <w:pStyle w:val="Listaszerbekezds"/>
        <w:numPr>
          <w:ilvl w:val="0"/>
          <w:numId w:val="1"/>
        </w:numPr>
        <w:rPr>
          <w:rFonts w:ascii="Times New Roman" w:eastAsia="Times New Roman" w:hAnsi="Times New Roman" w:cs="Times New Roman"/>
          <w:lang w:val="hu-HU"/>
        </w:rPr>
      </w:pPr>
      <w:r w:rsidRPr="00804284">
        <w:rPr>
          <w:rFonts w:ascii="Times New Roman" w:eastAsia="Times New Roman" w:hAnsi="Times New Roman" w:cs="Times New Roman"/>
          <w:lang w:val="hu-HU"/>
        </w:rPr>
        <w:t xml:space="preserve">Maria </w:t>
      </w:r>
      <w:proofErr w:type="spellStart"/>
      <w:r w:rsidRPr="00804284">
        <w:rPr>
          <w:rFonts w:ascii="Times New Roman" w:eastAsia="Times New Roman" w:hAnsi="Times New Roman" w:cs="Times New Roman"/>
          <w:lang w:val="hu-HU"/>
        </w:rPr>
        <w:t>Maiofis</w:t>
      </w:r>
      <w:proofErr w:type="spellEnd"/>
      <w:r w:rsidRPr="00804284">
        <w:rPr>
          <w:rFonts w:ascii="Times New Roman" w:eastAsia="Times New Roman" w:hAnsi="Times New Roman" w:cs="Times New Roman"/>
          <w:lang w:val="hu-HU"/>
        </w:rPr>
        <w:t xml:space="preserve">, </w:t>
      </w:r>
      <w:r w:rsidR="0040299E" w:rsidRPr="00804284">
        <w:rPr>
          <w:rFonts w:ascii="Times New Roman" w:eastAsia="Times New Roman" w:hAnsi="Times New Roman" w:cs="Times New Roman"/>
          <w:lang w:val="en-US" w:eastAsia="ru-RU"/>
        </w:rPr>
        <w:t>Threatened Scholars Initiative</w:t>
      </w:r>
      <w:r w:rsidR="0040299E" w:rsidRPr="00804284">
        <w:rPr>
          <w:rFonts w:ascii="Times New Roman" w:eastAsia="Times New Roman" w:hAnsi="Times New Roman" w:cs="Times New Roman"/>
          <w:lang w:val="hu-HU"/>
        </w:rPr>
        <w:t xml:space="preserve"> </w:t>
      </w:r>
      <w:proofErr w:type="spellStart"/>
      <w:r w:rsidR="0040299E" w:rsidRPr="00804284">
        <w:rPr>
          <w:rFonts w:ascii="Times New Roman" w:eastAsia="Times New Roman" w:hAnsi="Times New Roman" w:cs="Times New Roman"/>
          <w:lang w:val="hu-HU"/>
        </w:rPr>
        <w:t>Fellow</w:t>
      </w:r>
      <w:proofErr w:type="spellEnd"/>
      <w:r w:rsidR="00804284" w:rsidRPr="00804284">
        <w:rPr>
          <w:rFonts w:ascii="Times New Roman" w:eastAsia="Times New Roman" w:hAnsi="Times New Roman" w:cs="Times New Roman"/>
          <w:lang w:val="hu-HU"/>
        </w:rPr>
        <w:t xml:space="preserve">, </w:t>
      </w:r>
      <w:proofErr w:type="spellStart"/>
      <w:r w:rsidR="00804284" w:rsidRPr="00804284">
        <w:rPr>
          <w:rFonts w:ascii="Times New Roman" w:eastAsia="Times New Roman" w:hAnsi="Times New Roman" w:cs="Times New Roman"/>
          <w:lang w:val="hu-HU"/>
        </w:rPr>
        <w:t>formerly</w:t>
      </w:r>
      <w:proofErr w:type="spellEnd"/>
      <w:r w:rsidR="00804284" w:rsidRPr="00804284">
        <w:rPr>
          <w:rFonts w:ascii="Times New Roman" w:eastAsia="Times New Roman" w:hAnsi="Times New Roman" w:cs="Times New Roman"/>
          <w:lang w:val="hu-HU"/>
        </w:rPr>
        <w:t xml:space="preserve"> Associate Professor at </w:t>
      </w:r>
      <w:proofErr w:type="spellStart"/>
      <w:r w:rsidR="00804284" w:rsidRPr="00804284">
        <w:rPr>
          <w:rFonts w:ascii="Times New Roman" w:eastAsia="Times New Roman" w:hAnsi="Times New Roman" w:cs="Times New Roman"/>
          <w:lang w:val="hu-HU"/>
        </w:rPr>
        <w:t>Higher</w:t>
      </w:r>
      <w:proofErr w:type="spellEnd"/>
      <w:r w:rsidR="00804284" w:rsidRPr="00804284">
        <w:rPr>
          <w:rFonts w:ascii="Times New Roman" w:eastAsia="Times New Roman" w:hAnsi="Times New Roman" w:cs="Times New Roman"/>
          <w:lang w:val="hu-HU"/>
        </w:rPr>
        <w:t xml:space="preserve"> School of </w:t>
      </w:r>
      <w:proofErr w:type="spellStart"/>
      <w:r w:rsidR="00804284" w:rsidRPr="00804284">
        <w:rPr>
          <w:rFonts w:ascii="Times New Roman" w:eastAsia="Times New Roman" w:hAnsi="Times New Roman" w:cs="Times New Roman"/>
          <w:lang w:val="hu-HU"/>
        </w:rPr>
        <w:t>Economics</w:t>
      </w:r>
      <w:proofErr w:type="spellEnd"/>
      <w:r w:rsidR="00804284" w:rsidRPr="00804284">
        <w:rPr>
          <w:rFonts w:ascii="Times New Roman" w:eastAsia="Times New Roman" w:hAnsi="Times New Roman" w:cs="Times New Roman"/>
          <w:lang w:val="hu-HU"/>
        </w:rPr>
        <w:t xml:space="preserve">, </w:t>
      </w:r>
      <w:proofErr w:type="spellStart"/>
      <w:r w:rsidR="00804284" w:rsidRPr="00804284">
        <w:rPr>
          <w:rFonts w:ascii="Times New Roman" w:eastAsia="Times New Roman" w:hAnsi="Times New Roman" w:cs="Times New Roman"/>
          <w:lang w:val="hu-HU"/>
        </w:rPr>
        <w:t>Moscow</w:t>
      </w:r>
      <w:proofErr w:type="spellEnd"/>
    </w:p>
    <w:p w14:paraId="21830D4D" w14:textId="66FF4393" w:rsidR="00331957" w:rsidRPr="00782FCD" w:rsidRDefault="00331957" w:rsidP="00331957">
      <w:pPr>
        <w:pStyle w:val="Listaszerbekezds"/>
        <w:numPr>
          <w:ilvl w:val="0"/>
          <w:numId w:val="1"/>
        </w:numPr>
        <w:jc w:val="both"/>
        <w:rPr>
          <w:rFonts w:ascii="Times New Roman" w:eastAsia="Times New Roman" w:hAnsi="Times New Roman" w:cs="Times New Roman"/>
          <w:lang w:val="hu-HU"/>
        </w:rPr>
      </w:pPr>
      <w:r w:rsidRPr="00782FCD">
        <w:rPr>
          <w:rFonts w:ascii="Times New Roman" w:eastAsia="Times New Roman" w:hAnsi="Times New Roman" w:cs="Times New Roman"/>
          <w:lang w:val="hu-HU"/>
        </w:rPr>
        <w:t>Dora Mérai</w:t>
      </w:r>
      <w:r w:rsidR="001261D6">
        <w:rPr>
          <w:rFonts w:ascii="Times New Roman" w:eastAsia="Times New Roman" w:hAnsi="Times New Roman" w:cs="Times New Roman"/>
          <w:lang w:val="hu-HU"/>
        </w:rPr>
        <w:t>,</w:t>
      </w:r>
      <w:r w:rsidRPr="00782FCD">
        <w:rPr>
          <w:rFonts w:ascii="Times New Roman" w:eastAsia="Times New Roman" w:hAnsi="Times New Roman" w:cs="Times New Roman"/>
          <w:lang w:val="hu-HU"/>
        </w:rPr>
        <w:t xml:space="preserve"> CEU </w:t>
      </w:r>
      <w:r w:rsidR="00A00E69">
        <w:rPr>
          <w:rFonts w:ascii="Times New Roman" w:eastAsia="Times New Roman" w:hAnsi="Times New Roman" w:cs="Times New Roman"/>
          <w:lang w:val="hu-HU"/>
        </w:rPr>
        <w:t xml:space="preserve">Medieval Studies Department, </w:t>
      </w:r>
      <w:r w:rsidRPr="00782FCD">
        <w:rPr>
          <w:rFonts w:ascii="Times New Roman" w:eastAsia="Times New Roman" w:hAnsi="Times New Roman" w:cs="Times New Roman"/>
          <w:lang w:val="hu-HU"/>
        </w:rPr>
        <w:t xml:space="preserve">Cultural Heritage Program, Lecturer </w:t>
      </w:r>
    </w:p>
    <w:p w14:paraId="3BA21492" w14:textId="1634F8F8" w:rsidR="00331957" w:rsidRDefault="00331957" w:rsidP="00331957">
      <w:pPr>
        <w:pStyle w:val="Listaszerbekezds"/>
        <w:numPr>
          <w:ilvl w:val="0"/>
          <w:numId w:val="1"/>
        </w:numPr>
        <w:rPr>
          <w:rFonts w:ascii="Times New Roman" w:eastAsia="Times New Roman" w:hAnsi="Times New Roman" w:cs="Times New Roman"/>
          <w:color w:val="000000"/>
          <w:lang w:eastAsia="en-GB"/>
        </w:rPr>
      </w:pPr>
      <w:r w:rsidRPr="00782FCD">
        <w:rPr>
          <w:rFonts w:ascii="Times New Roman" w:eastAsia="Times New Roman" w:hAnsi="Times New Roman" w:cs="Times New Roman"/>
          <w:color w:val="000000"/>
          <w:lang w:eastAsia="en-GB"/>
        </w:rPr>
        <w:t>Norman V. Naimark, Professor, Stanford University</w:t>
      </w:r>
    </w:p>
    <w:p w14:paraId="093FF3C6" w14:textId="52BADBB5" w:rsidR="00F4257D" w:rsidRPr="00782FCD" w:rsidRDefault="00F4257D" w:rsidP="00331957">
      <w:pPr>
        <w:pStyle w:val="Listaszerbekezds"/>
        <w:numPr>
          <w:ilvl w:val="0"/>
          <w:numId w:val="1"/>
        </w:numPr>
        <w:rPr>
          <w:rFonts w:ascii="Times New Roman" w:eastAsia="Times New Roman" w:hAnsi="Times New Roman" w:cs="Times New Roman"/>
          <w:color w:val="000000"/>
          <w:lang w:eastAsia="en-GB"/>
        </w:rPr>
      </w:pPr>
      <w:r>
        <w:rPr>
          <w:lang w:val="hu-HU"/>
        </w:rPr>
        <w:t>Vlad Naumescu</w:t>
      </w:r>
      <w:r>
        <w:rPr>
          <w:lang w:val="hu-HU"/>
        </w:rPr>
        <w:t xml:space="preserve">, CEU Associate Professor, Department of </w:t>
      </w:r>
      <w:proofErr w:type="spellStart"/>
      <w:r>
        <w:rPr>
          <w:lang w:val="hu-HU"/>
        </w:rPr>
        <w:t>Sociology</w:t>
      </w:r>
      <w:proofErr w:type="spellEnd"/>
      <w:r>
        <w:rPr>
          <w:lang w:val="hu-HU"/>
        </w:rPr>
        <w:t xml:space="preserve"> and </w:t>
      </w:r>
      <w:proofErr w:type="spellStart"/>
      <w:r>
        <w:rPr>
          <w:lang w:val="hu-HU"/>
        </w:rPr>
        <w:t>Anthropology</w:t>
      </w:r>
      <w:proofErr w:type="spellEnd"/>
    </w:p>
    <w:p w14:paraId="53FBF776" w14:textId="77777777" w:rsidR="00331957" w:rsidRPr="00782FCD" w:rsidRDefault="00331957" w:rsidP="00331957">
      <w:pPr>
        <w:pStyle w:val="Listaszerbekezds"/>
        <w:numPr>
          <w:ilvl w:val="0"/>
          <w:numId w:val="1"/>
        </w:numPr>
        <w:rPr>
          <w:rFonts w:ascii="Times New Roman" w:eastAsia="Times New Roman" w:hAnsi="Times New Roman" w:cs="Times New Roman"/>
          <w:color w:val="000000"/>
          <w:lang w:eastAsia="en-GB"/>
        </w:rPr>
      </w:pPr>
      <w:r w:rsidRPr="00782FCD">
        <w:rPr>
          <w:rFonts w:ascii="Times New Roman" w:eastAsia="Times New Roman" w:hAnsi="Times New Roman" w:cs="Times New Roman"/>
          <w:color w:val="000000"/>
          <w:lang w:eastAsia="en-GB"/>
        </w:rPr>
        <w:t xml:space="preserve">Daniel Palm, Research Fellow, CEU Democracy Institute / Donau University </w:t>
      </w:r>
      <w:proofErr w:type="spellStart"/>
      <w:r w:rsidRPr="00782FCD">
        <w:rPr>
          <w:rFonts w:ascii="Times New Roman" w:eastAsia="Times New Roman" w:hAnsi="Times New Roman" w:cs="Times New Roman"/>
          <w:color w:val="000000"/>
          <w:lang w:eastAsia="en-GB"/>
        </w:rPr>
        <w:t>Krems</w:t>
      </w:r>
      <w:proofErr w:type="spellEnd"/>
      <w:r w:rsidRPr="00782FCD">
        <w:rPr>
          <w:rFonts w:ascii="Times New Roman" w:eastAsia="Times New Roman" w:hAnsi="Times New Roman" w:cs="Times New Roman"/>
          <w:color w:val="000000"/>
          <w:lang w:eastAsia="en-GB"/>
        </w:rPr>
        <w:t xml:space="preserve"> </w:t>
      </w:r>
    </w:p>
    <w:p w14:paraId="04513C38" w14:textId="77777777" w:rsidR="00331957" w:rsidRPr="00782FCD" w:rsidRDefault="00331957" w:rsidP="00331957">
      <w:pPr>
        <w:pStyle w:val="Listaszerbekezds"/>
        <w:numPr>
          <w:ilvl w:val="0"/>
          <w:numId w:val="1"/>
        </w:numPr>
        <w:rPr>
          <w:rFonts w:ascii="Times New Roman" w:eastAsia="Times New Roman" w:hAnsi="Times New Roman" w:cs="Times New Roman"/>
          <w:color w:val="000000"/>
          <w:lang w:eastAsia="en-GB"/>
        </w:rPr>
      </w:pPr>
      <w:r w:rsidRPr="00782FCD">
        <w:rPr>
          <w:rFonts w:ascii="Times New Roman" w:eastAsia="Times New Roman" w:hAnsi="Times New Roman" w:cs="Times New Roman"/>
          <w:color w:val="000000"/>
          <w:lang w:eastAsia="en-GB"/>
        </w:rPr>
        <w:t xml:space="preserve">Vladimir Petrovic, Lecturer, Boston University and Researcher, Institute of Contemporary History, Belgrade </w:t>
      </w:r>
    </w:p>
    <w:p w14:paraId="3B7FD55C" w14:textId="77777777" w:rsidR="00331957" w:rsidRDefault="00331957" w:rsidP="00331957">
      <w:pPr>
        <w:pStyle w:val="Listaszerbekezds"/>
        <w:numPr>
          <w:ilvl w:val="0"/>
          <w:numId w:val="1"/>
        </w:numPr>
        <w:rPr>
          <w:rFonts w:ascii="Times New Roman" w:eastAsia="Times New Roman" w:hAnsi="Times New Roman" w:cs="Times New Roman"/>
          <w:color w:val="000000"/>
          <w:lang w:eastAsia="en-GB"/>
        </w:rPr>
      </w:pPr>
      <w:r w:rsidRPr="00782FCD">
        <w:rPr>
          <w:rFonts w:ascii="Times New Roman" w:eastAsia="Times New Roman" w:hAnsi="Times New Roman" w:cs="Times New Roman"/>
          <w:color w:val="000000"/>
          <w:lang w:eastAsia="en-GB"/>
        </w:rPr>
        <w:t xml:space="preserve">István </w:t>
      </w:r>
      <w:proofErr w:type="spellStart"/>
      <w:r w:rsidRPr="00782FCD">
        <w:rPr>
          <w:rFonts w:ascii="Times New Roman" w:eastAsia="Times New Roman" w:hAnsi="Times New Roman" w:cs="Times New Roman"/>
          <w:color w:val="000000"/>
          <w:lang w:eastAsia="en-GB"/>
        </w:rPr>
        <w:t>Rév</w:t>
      </w:r>
      <w:proofErr w:type="spellEnd"/>
      <w:r w:rsidRPr="00782FCD">
        <w:rPr>
          <w:rFonts w:ascii="Times New Roman" w:eastAsia="Times New Roman" w:hAnsi="Times New Roman" w:cs="Times New Roman"/>
          <w:color w:val="000000"/>
          <w:lang w:eastAsia="en-GB"/>
        </w:rPr>
        <w:t>, CEU Professor, History, Director of Blinken OSA Archive</w:t>
      </w:r>
    </w:p>
    <w:p w14:paraId="3228F9EC" w14:textId="77777777" w:rsidR="00331957" w:rsidRDefault="00331957" w:rsidP="00331957">
      <w:pPr>
        <w:pStyle w:val="Listaszerbekezds"/>
        <w:numPr>
          <w:ilvl w:val="0"/>
          <w:numId w:val="1"/>
        </w:numPr>
        <w:rPr>
          <w:rFonts w:ascii="Times New Roman" w:eastAsia="Times New Roman" w:hAnsi="Times New Roman" w:cs="Times New Roman"/>
          <w:color w:val="000000"/>
          <w:lang w:eastAsia="en-GB"/>
        </w:rPr>
      </w:pPr>
      <w:r w:rsidRPr="00782FCD">
        <w:rPr>
          <w:rFonts w:ascii="Times New Roman" w:eastAsia="Times New Roman" w:hAnsi="Times New Roman" w:cs="Times New Roman"/>
          <w:color w:val="000000"/>
          <w:lang w:eastAsia="en-GB"/>
        </w:rPr>
        <w:t>Tatiana Safonova CEU doctoral alumna in Sociology</w:t>
      </w:r>
    </w:p>
    <w:p w14:paraId="6908A1DB" w14:textId="75A826EB" w:rsidR="00331957" w:rsidRDefault="00331957" w:rsidP="00331957">
      <w:pPr>
        <w:pStyle w:val="Listaszerbekezds"/>
        <w:numPr>
          <w:ilvl w:val="0"/>
          <w:numId w:val="1"/>
        </w:num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O</w:t>
      </w:r>
      <w:r w:rsidR="001309A3">
        <w:rPr>
          <w:rFonts w:ascii="Times New Roman" w:eastAsia="Times New Roman" w:hAnsi="Times New Roman" w:cs="Times New Roman"/>
          <w:color w:val="000000"/>
          <w:lang w:eastAsia="en-GB"/>
        </w:rPr>
        <w:t>ks</w:t>
      </w:r>
      <w:r>
        <w:rPr>
          <w:rFonts w:ascii="Times New Roman" w:eastAsia="Times New Roman" w:hAnsi="Times New Roman" w:cs="Times New Roman"/>
          <w:color w:val="000000"/>
          <w:lang w:eastAsia="en-GB"/>
        </w:rPr>
        <w:t>ana Sarkisova, OSA Archive, Research Fellow, CEU Visual Studies Platform</w:t>
      </w:r>
    </w:p>
    <w:p w14:paraId="0B364792" w14:textId="5005FA5A" w:rsidR="00331957" w:rsidRPr="00804284" w:rsidRDefault="00331957" w:rsidP="00331957">
      <w:pPr>
        <w:pStyle w:val="Listaszerbekezds"/>
        <w:numPr>
          <w:ilvl w:val="0"/>
          <w:numId w:val="1"/>
        </w:numPr>
        <w:rPr>
          <w:rFonts w:ascii="Times New Roman" w:eastAsia="Times New Roman" w:hAnsi="Times New Roman" w:cs="Times New Roman"/>
          <w:color w:val="000000"/>
          <w:lang w:eastAsia="en-GB"/>
        </w:rPr>
      </w:pPr>
      <w:r w:rsidRPr="00804284">
        <w:rPr>
          <w:rFonts w:ascii="Times New Roman" w:eastAsia="Times New Roman" w:hAnsi="Times New Roman" w:cs="Times New Roman"/>
          <w:color w:val="000000"/>
          <w:lang w:eastAsia="en-GB"/>
        </w:rPr>
        <w:t>Alexander Semyonov, University of Bielefeld</w:t>
      </w:r>
      <w:r w:rsidR="001261D6" w:rsidRPr="00804284">
        <w:rPr>
          <w:rFonts w:ascii="Times New Roman" w:eastAsia="Times New Roman" w:hAnsi="Times New Roman" w:cs="Times New Roman"/>
          <w:color w:val="000000"/>
          <w:lang w:eastAsia="en-GB"/>
        </w:rPr>
        <w:t xml:space="preserve">, Department of History, Editor, </w:t>
      </w:r>
      <w:r w:rsidR="001261D6" w:rsidRPr="00804284">
        <w:rPr>
          <w:rFonts w:ascii="Times New Roman" w:eastAsia="Times New Roman" w:hAnsi="Times New Roman" w:cs="Times New Roman"/>
          <w:i/>
          <w:iCs/>
          <w:color w:val="000000"/>
          <w:lang w:eastAsia="en-GB"/>
        </w:rPr>
        <w:t xml:space="preserve">Ab </w:t>
      </w:r>
      <w:proofErr w:type="spellStart"/>
      <w:r w:rsidR="001261D6" w:rsidRPr="00804284">
        <w:rPr>
          <w:rFonts w:ascii="Times New Roman" w:eastAsia="Times New Roman" w:hAnsi="Times New Roman" w:cs="Times New Roman"/>
          <w:i/>
          <w:iCs/>
          <w:color w:val="000000"/>
          <w:lang w:eastAsia="en-GB"/>
        </w:rPr>
        <w:t>Imperio</w:t>
      </w:r>
      <w:proofErr w:type="spellEnd"/>
    </w:p>
    <w:p w14:paraId="0289D0E1" w14:textId="2A17057E" w:rsidR="00D04419" w:rsidRPr="00804284" w:rsidRDefault="00331957" w:rsidP="00D3032C">
      <w:pPr>
        <w:pStyle w:val="Listaszerbekezds"/>
        <w:numPr>
          <w:ilvl w:val="0"/>
          <w:numId w:val="1"/>
        </w:numPr>
        <w:rPr>
          <w:rFonts w:ascii="Times New Roman" w:eastAsia="Times New Roman" w:hAnsi="Times New Roman" w:cs="Times New Roman"/>
          <w:color w:val="000000"/>
          <w:lang w:eastAsia="en-GB"/>
        </w:rPr>
      </w:pPr>
      <w:r w:rsidRPr="00804284">
        <w:rPr>
          <w:rFonts w:ascii="Times New Roman" w:eastAsia="Times New Roman" w:hAnsi="Times New Roman" w:cs="Times New Roman"/>
          <w:color w:val="000000"/>
          <w:lang w:eastAsia="en-GB"/>
        </w:rPr>
        <w:lastRenderedPageBreak/>
        <w:t xml:space="preserve">Ostap Sereda, </w:t>
      </w:r>
      <w:r w:rsidR="00D3032C" w:rsidRPr="00804284">
        <w:rPr>
          <w:rFonts w:ascii="Times New Roman" w:eastAsia="Times New Roman" w:hAnsi="Times New Roman" w:cs="Times New Roman"/>
          <w:lang w:val="en-US" w:eastAsia="ru-RU"/>
        </w:rPr>
        <w:t xml:space="preserve">Associate Professor, Department of History, Ukrainian Catholic University in </w:t>
      </w:r>
      <w:proofErr w:type="spellStart"/>
      <w:r w:rsidR="00D3032C" w:rsidRPr="00804284">
        <w:rPr>
          <w:rFonts w:ascii="Times New Roman" w:eastAsia="Times New Roman" w:hAnsi="Times New Roman" w:cs="Times New Roman"/>
          <w:lang w:val="en-US" w:eastAsia="ru-RU"/>
        </w:rPr>
        <w:t>Lviv</w:t>
      </w:r>
      <w:proofErr w:type="spellEnd"/>
      <w:r w:rsidR="00D3032C" w:rsidRPr="00804284">
        <w:rPr>
          <w:rFonts w:ascii="Times New Roman" w:eastAsia="Times New Roman" w:hAnsi="Times New Roman" w:cs="Times New Roman"/>
          <w:lang w:val="en-US" w:eastAsia="ru-RU"/>
        </w:rPr>
        <w:t xml:space="preserve"> and </w:t>
      </w:r>
      <w:r w:rsidRPr="00804284">
        <w:rPr>
          <w:rFonts w:ascii="Times New Roman" w:eastAsia="Times New Roman" w:hAnsi="Times New Roman" w:cs="Times New Roman"/>
          <w:color w:val="000000"/>
          <w:lang w:eastAsia="en-GB"/>
        </w:rPr>
        <w:t>recurrent guest professor at CEU/</w:t>
      </w:r>
    </w:p>
    <w:p w14:paraId="3C646CED" w14:textId="30EAFEF0" w:rsidR="00331957" w:rsidRDefault="00D04419" w:rsidP="00331957">
      <w:pPr>
        <w:pStyle w:val="Listaszerbekezds"/>
        <w:numPr>
          <w:ilvl w:val="0"/>
          <w:numId w:val="1"/>
        </w:numPr>
        <w:rPr>
          <w:rFonts w:ascii="Times New Roman" w:eastAsia="Times New Roman" w:hAnsi="Times New Roman" w:cs="Times New Roman"/>
          <w:color w:val="000000"/>
          <w:lang w:eastAsia="en-GB"/>
        </w:rPr>
      </w:pPr>
      <w:r w:rsidRPr="00804284">
        <w:rPr>
          <w:rFonts w:ascii="Times New Roman" w:eastAsia="Times New Roman" w:hAnsi="Times New Roman" w:cs="Times New Roman"/>
          <w:color w:val="000000"/>
          <w:lang w:eastAsia="en-GB"/>
        </w:rPr>
        <w:t>Viktoria Sereda</w:t>
      </w:r>
      <w:r w:rsidR="00D3032C" w:rsidRPr="00804284">
        <w:rPr>
          <w:rFonts w:ascii="Times New Roman" w:eastAsia="Times New Roman" w:hAnsi="Times New Roman" w:cs="Times New Roman"/>
          <w:color w:val="000000"/>
          <w:lang w:eastAsia="en-GB"/>
        </w:rPr>
        <w:t xml:space="preserve">, Research Fellow, Imre </w:t>
      </w:r>
      <w:proofErr w:type="spellStart"/>
      <w:r w:rsidR="00D3032C" w:rsidRPr="00804284">
        <w:rPr>
          <w:rFonts w:ascii="Times New Roman" w:eastAsia="Times New Roman" w:hAnsi="Times New Roman" w:cs="Times New Roman"/>
          <w:color w:val="000000"/>
          <w:lang w:eastAsia="en-GB"/>
        </w:rPr>
        <w:t>Kertėsz</w:t>
      </w:r>
      <w:proofErr w:type="spellEnd"/>
      <w:r w:rsidR="00D3032C" w:rsidRPr="00804284">
        <w:rPr>
          <w:rFonts w:ascii="Times New Roman" w:eastAsia="Times New Roman" w:hAnsi="Times New Roman" w:cs="Times New Roman"/>
          <w:color w:val="000000"/>
          <w:lang w:eastAsia="en-GB"/>
        </w:rPr>
        <w:t xml:space="preserve"> </w:t>
      </w:r>
      <w:proofErr w:type="spellStart"/>
      <w:r w:rsidR="00D3032C" w:rsidRPr="00804284">
        <w:rPr>
          <w:rFonts w:ascii="Times New Roman" w:eastAsia="Times New Roman" w:hAnsi="Times New Roman" w:cs="Times New Roman"/>
          <w:color w:val="000000"/>
          <w:lang w:eastAsia="en-GB"/>
        </w:rPr>
        <w:t>Kolleg</w:t>
      </w:r>
      <w:proofErr w:type="spellEnd"/>
      <w:r w:rsidR="00D3032C" w:rsidRPr="00804284">
        <w:rPr>
          <w:rFonts w:ascii="Times New Roman" w:eastAsia="Times New Roman" w:hAnsi="Times New Roman" w:cs="Times New Roman"/>
          <w:color w:val="000000"/>
          <w:lang w:eastAsia="en-GB"/>
        </w:rPr>
        <w:t>, University of Jena</w:t>
      </w:r>
      <w:r w:rsidR="00331957" w:rsidRPr="00804284">
        <w:rPr>
          <w:rFonts w:ascii="Times New Roman" w:eastAsia="Times New Roman" w:hAnsi="Times New Roman" w:cs="Times New Roman"/>
          <w:color w:val="000000"/>
          <w:lang w:eastAsia="en-GB"/>
        </w:rPr>
        <w:t xml:space="preserve"> </w:t>
      </w:r>
    </w:p>
    <w:p w14:paraId="42430C89" w14:textId="35547A93" w:rsidR="00804284" w:rsidRPr="00804284" w:rsidRDefault="00804284" w:rsidP="00331957">
      <w:pPr>
        <w:pStyle w:val="Listaszerbekezds"/>
        <w:numPr>
          <w:ilvl w:val="0"/>
          <w:numId w:val="1"/>
        </w:num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Marci Shore, Associate Professor, Yale University</w:t>
      </w:r>
    </w:p>
    <w:p w14:paraId="73B3A579" w14:textId="5E05EC77" w:rsidR="00331957" w:rsidRDefault="00331957" w:rsidP="00331957">
      <w:pPr>
        <w:pStyle w:val="Listaszerbekezds"/>
        <w:numPr>
          <w:ilvl w:val="0"/>
          <w:numId w:val="1"/>
        </w:numPr>
        <w:rPr>
          <w:rFonts w:ascii="Times New Roman" w:eastAsia="Times New Roman" w:hAnsi="Times New Roman" w:cs="Times New Roman"/>
          <w:color w:val="000000"/>
          <w:lang w:eastAsia="en-GB"/>
        </w:rPr>
      </w:pPr>
      <w:r w:rsidRPr="00782FCD">
        <w:rPr>
          <w:rFonts w:ascii="Times New Roman" w:eastAsia="Times New Roman" w:hAnsi="Times New Roman" w:cs="Times New Roman"/>
          <w:color w:val="000000"/>
          <w:lang w:eastAsia="en-GB"/>
        </w:rPr>
        <w:t>Marsha Siefert, CEU Associate Professor</w:t>
      </w:r>
      <w:r w:rsidR="00C04CF7">
        <w:rPr>
          <w:rFonts w:ascii="Times New Roman" w:eastAsia="Times New Roman" w:hAnsi="Times New Roman" w:cs="Times New Roman"/>
          <w:color w:val="000000"/>
          <w:lang w:eastAsia="en-GB"/>
        </w:rPr>
        <w:t>, Department of History</w:t>
      </w:r>
    </w:p>
    <w:p w14:paraId="26756AC1" w14:textId="2308AC51" w:rsidR="00916952" w:rsidRPr="00782FCD" w:rsidRDefault="00916952" w:rsidP="00331957">
      <w:pPr>
        <w:pStyle w:val="Listaszerbekezds"/>
        <w:numPr>
          <w:ilvl w:val="0"/>
          <w:numId w:val="1"/>
        </w:num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Volodymyr Sklokin, Associate Professor, Department of History, </w:t>
      </w:r>
      <w:r w:rsidRPr="00782FCD">
        <w:rPr>
          <w:rFonts w:ascii="Times New Roman" w:eastAsia="Times New Roman" w:hAnsi="Times New Roman" w:cs="Times New Roman"/>
          <w:lang w:val="hu-HU"/>
        </w:rPr>
        <w:t>U</w:t>
      </w:r>
      <w:r>
        <w:rPr>
          <w:rFonts w:ascii="Times New Roman" w:eastAsia="Times New Roman" w:hAnsi="Times New Roman" w:cs="Times New Roman"/>
          <w:lang w:val="hu-HU"/>
        </w:rPr>
        <w:t>k</w:t>
      </w:r>
      <w:r w:rsidRPr="00782FCD">
        <w:rPr>
          <w:rFonts w:ascii="Times New Roman" w:eastAsia="Times New Roman" w:hAnsi="Times New Roman" w:cs="Times New Roman"/>
          <w:lang w:val="hu-HU"/>
        </w:rPr>
        <w:t>rainian Catholic University, Lviv</w:t>
      </w:r>
    </w:p>
    <w:p w14:paraId="4DE009F1" w14:textId="77777777" w:rsidR="00331957" w:rsidRPr="00782FCD" w:rsidRDefault="00331957" w:rsidP="00331957">
      <w:pPr>
        <w:pStyle w:val="Listaszerbekezds"/>
        <w:numPr>
          <w:ilvl w:val="0"/>
          <w:numId w:val="1"/>
        </w:numPr>
        <w:rPr>
          <w:rFonts w:ascii="Times New Roman" w:eastAsia="Times New Roman" w:hAnsi="Times New Roman" w:cs="Times New Roman"/>
          <w:lang w:val="hu-HU"/>
        </w:rPr>
      </w:pPr>
      <w:r w:rsidRPr="00782FCD">
        <w:rPr>
          <w:rFonts w:ascii="Times New Roman" w:eastAsia="Times New Roman" w:hAnsi="Times New Roman" w:cs="Times New Roman"/>
          <w:lang w:val="hu-HU"/>
        </w:rPr>
        <w:t>Csaba Szilagyi</w:t>
      </w:r>
      <w:r>
        <w:rPr>
          <w:rFonts w:ascii="Times New Roman" w:eastAsia="Times New Roman" w:hAnsi="Times New Roman" w:cs="Times New Roman"/>
          <w:lang w:val="hu-HU"/>
        </w:rPr>
        <w:t>,</w:t>
      </w:r>
      <w:r w:rsidRPr="00782FCD">
        <w:rPr>
          <w:rFonts w:ascii="Times New Roman" w:eastAsia="Times New Roman" w:hAnsi="Times New Roman" w:cs="Times New Roman"/>
          <w:lang w:val="hu-HU"/>
        </w:rPr>
        <w:t xml:space="preserve"> </w:t>
      </w:r>
      <w:r>
        <w:rPr>
          <w:rFonts w:ascii="Times New Roman" w:eastAsia="Times New Roman" w:hAnsi="Times New Roman" w:cs="Times New Roman"/>
          <w:lang w:val="hu-HU"/>
        </w:rPr>
        <w:t>OSA Archive, Chief Archivist</w:t>
      </w:r>
      <w:r w:rsidRPr="00782FCD">
        <w:rPr>
          <w:rFonts w:ascii="Times New Roman" w:eastAsia="Times New Roman" w:hAnsi="Times New Roman" w:cs="Times New Roman"/>
          <w:lang w:val="hu-HU"/>
        </w:rPr>
        <w:t xml:space="preserve"> </w:t>
      </w:r>
    </w:p>
    <w:p w14:paraId="26EA4D7A" w14:textId="244D817A" w:rsidR="00331957" w:rsidRPr="00782FCD" w:rsidRDefault="00331957" w:rsidP="00331957">
      <w:pPr>
        <w:pStyle w:val="Listaszerbekezds"/>
        <w:numPr>
          <w:ilvl w:val="0"/>
          <w:numId w:val="1"/>
        </w:numPr>
        <w:rPr>
          <w:rFonts w:ascii="Times New Roman" w:eastAsia="Times New Roman" w:hAnsi="Times New Roman" w:cs="Times New Roman"/>
          <w:color w:val="000000"/>
          <w:lang w:eastAsia="en-GB"/>
        </w:rPr>
      </w:pPr>
      <w:r w:rsidRPr="00782FCD">
        <w:rPr>
          <w:rFonts w:ascii="Times New Roman" w:eastAsia="Times New Roman" w:hAnsi="Times New Roman" w:cs="Times New Roman"/>
          <w:color w:val="000000"/>
          <w:lang w:eastAsia="en-GB"/>
        </w:rPr>
        <w:t>Balazs Trencsényi, CEU</w:t>
      </w:r>
      <w:r w:rsidR="00C04CF7">
        <w:rPr>
          <w:rFonts w:ascii="Times New Roman" w:eastAsia="Times New Roman" w:hAnsi="Times New Roman" w:cs="Times New Roman"/>
          <w:color w:val="000000"/>
          <w:lang w:eastAsia="en-GB"/>
        </w:rPr>
        <w:t>,</w:t>
      </w:r>
      <w:r w:rsidRPr="00782FCD">
        <w:rPr>
          <w:rFonts w:ascii="Times New Roman" w:eastAsia="Times New Roman" w:hAnsi="Times New Roman" w:cs="Times New Roman"/>
          <w:color w:val="000000"/>
          <w:lang w:eastAsia="en-GB"/>
        </w:rPr>
        <w:t xml:space="preserve"> Professor, </w:t>
      </w:r>
      <w:r w:rsidR="0089373A">
        <w:rPr>
          <w:rFonts w:ascii="Times New Roman" w:eastAsia="Times New Roman" w:hAnsi="Times New Roman" w:cs="Times New Roman"/>
          <w:color w:val="000000"/>
          <w:lang w:eastAsia="en-GB"/>
        </w:rPr>
        <w:t xml:space="preserve">History Department, </w:t>
      </w:r>
      <w:r w:rsidRPr="00782FCD">
        <w:rPr>
          <w:rFonts w:ascii="Times New Roman" w:eastAsia="Times New Roman" w:hAnsi="Times New Roman" w:cs="Times New Roman"/>
          <w:color w:val="000000"/>
          <w:lang w:eastAsia="en-GB"/>
        </w:rPr>
        <w:t>History WG of CEU DI</w:t>
      </w:r>
    </w:p>
    <w:p w14:paraId="06A7257F" w14:textId="54CE95A7" w:rsidR="0089373A" w:rsidRPr="00804284" w:rsidRDefault="00331957" w:rsidP="00331957">
      <w:pPr>
        <w:pStyle w:val="Listaszerbekezds"/>
        <w:numPr>
          <w:ilvl w:val="0"/>
          <w:numId w:val="1"/>
        </w:numPr>
        <w:rPr>
          <w:rFonts w:ascii="Times New Roman" w:eastAsia="Times New Roman" w:hAnsi="Times New Roman" w:cs="Times New Roman"/>
          <w:color w:val="000000"/>
          <w:lang w:eastAsia="en-GB"/>
        </w:rPr>
      </w:pPr>
      <w:proofErr w:type="spellStart"/>
      <w:r w:rsidRPr="00804284">
        <w:rPr>
          <w:rFonts w:ascii="Times New Roman" w:eastAsia="Times New Roman" w:hAnsi="Times New Roman" w:cs="Times New Roman"/>
          <w:color w:val="000000"/>
          <w:lang w:eastAsia="en-GB"/>
        </w:rPr>
        <w:t>Renáta</w:t>
      </w:r>
      <w:proofErr w:type="spellEnd"/>
      <w:r w:rsidRPr="00804284">
        <w:rPr>
          <w:rFonts w:ascii="Times New Roman" w:eastAsia="Times New Roman" w:hAnsi="Times New Roman" w:cs="Times New Roman"/>
          <w:color w:val="000000"/>
          <w:lang w:eastAsia="en-GB"/>
        </w:rPr>
        <w:t xml:space="preserve"> Uitz, CEU Professor, Legal Studies,</w:t>
      </w:r>
      <w:r w:rsidR="0089373A" w:rsidRPr="00804284">
        <w:rPr>
          <w:rFonts w:ascii="Times New Roman" w:eastAsia="Times New Roman" w:hAnsi="Times New Roman" w:cs="Times New Roman"/>
          <w:color w:val="000000"/>
          <w:lang w:eastAsia="en-GB"/>
        </w:rPr>
        <w:t xml:space="preserve"> Co-Director of CEU Democracy Institute</w:t>
      </w:r>
      <w:r w:rsidRPr="00804284">
        <w:rPr>
          <w:rFonts w:ascii="Times New Roman" w:eastAsia="Times New Roman" w:hAnsi="Times New Roman" w:cs="Times New Roman"/>
          <w:color w:val="000000"/>
          <w:lang w:eastAsia="en-GB"/>
        </w:rPr>
        <w:t xml:space="preserve"> </w:t>
      </w:r>
    </w:p>
    <w:p w14:paraId="0BA61A77" w14:textId="79E317A4" w:rsidR="00331957" w:rsidRPr="00804284" w:rsidRDefault="00331957" w:rsidP="00331957">
      <w:pPr>
        <w:pStyle w:val="Listaszerbekezds"/>
        <w:numPr>
          <w:ilvl w:val="0"/>
          <w:numId w:val="1"/>
        </w:numPr>
        <w:rPr>
          <w:rFonts w:ascii="Times New Roman" w:eastAsia="Times New Roman" w:hAnsi="Times New Roman" w:cs="Times New Roman"/>
          <w:color w:val="000000"/>
          <w:lang w:eastAsia="en-GB"/>
        </w:rPr>
      </w:pPr>
      <w:r w:rsidRPr="00804284">
        <w:rPr>
          <w:rFonts w:ascii="Times New Roman" w:eastAsia="Times New Roman" w:hAnsi="Times New Roman" w:cs="Times New Roman"/>
          <w:lang w:val="hu-HU"/>
        </w:rPr>
        <w:t>Diana Vonnák, Postdoctoral Fellow, University of St. Andrews</w:t>
      </w:r>
    </w:p>
    <w:p w14:paraId="180EF407" w14:textId="40C7A65B" w:rsidR="00AA75DF" w:rsidRPr="00804284" w:rsidRDefault="00AA75DF" w:rsidP="00331957">
      <w:pPr>
        <w:pStyle w:val="Listaszerbekezds"/>
        <w:numPr>
          <w:ilvl w:val="0"/>
          <w:numId w:val="1"/>
        </w:numPr>
        <w:rPr>
          <w:rFonts w:ascii="Times New Roman" w:eastAsia="Times New Roman" w:hAnsi="Times New Roman" w:cs="Times New Roman"/>
          <w:color w:val="000000"/>
          <w:lang w:eastAsia="en-GB"/>
        </w:rPr>
      </w:pPr>
      <w:proofErr w:type="spellStart"/>
      <w:r w:rsidRPr="00804284">
        <w:rPr>
          <w:rFonts w:ascii="Times New Roman" w:eastAsia="Times New Roman" w:hAnsi="Times New Roman" w:cs="Times New Roman"/>
          <w:lang w:val="hu-HU"/>
        </w:rPr>
        <w:t>Veronica</w:t>
      </w:r>
      <w:proofErr w:type="spellEnd"/>
      <w:r w:rsidRPr="00804284">
        <w:rPr>
          <w:rFonts w:ascii="Times New Roman" w:eastAsia="Times New Roman" w:hAnsi="Times New Roman" w:cs="Times New Roman"/>
          <w:lang w:val="hu-HU"/>
        </w:rPr>
        <w:t xml:space="preserve"> </w:t>
      </w:r>
      <w:proofErr w:type="spellStart"/>
      <w:r w:rsidRPr="00804284">
        <w:rPr>
          <w:rFonts w:ascii="Times New Roman" w:eastAsia="Times New Roman" w:hAnsi="Times New Roman" w:cs="Times New Roman"/>
          <w:lang w:val="hu-HU"/>
        </w:rPr>
        <w:t>Wendland</w:t>
      </w:r>
      <w:proofErr w:type="spellEnd"/>
      <w:r w:rsidRPr="00804284">
        <w:rPr>
          <w:rFonts w:ascii="Times New Roman" w:eastAsia="Times New Roman" w:hAnsi="Times New Roman" w:cs="Times New Roman"/>
          <w:lang w:val="hu-HU"/>
        </w:rPr>
        <w:t xml:space="preserve">, </w:t>
      </w:r>
      <w:r w:rsidR="00D3032C" w:rsidRPr="00804284">
        <w:rPr>
          <w:rFonts w:ascii="Times New Roman" w:hAnsi="Times New Roman" w:cs="Times New Roman"/>
          <w:color w:val="222222"/>
          <w:shd w:val="clear" w:color="auto" w:fill="FFFFFF"/>
        </w:rPr>
        <w:t xml:space="preserve">Herder-Institut für </w:t>
      </w:r>
      <w:proofErr w:type="spellStart"/>
      <w:r w:rsidR="00D3032C" w:rsidRPr="00804284">
        <w:rPr>
          <w:rFonts w:ascii="Times New Roman" w:hAnsi="Times New Roman" w:cs="Times New Roman"/>
          <w:color w:val="222222"/>
          <w:shd w:val="clear" w:color="auto" w:fill="FFFFFF"/>
        </w:rPr>
        <w:t>historische</w:t>
      </w:r>
      <w:proofErr w:type="spellEnd"/>
      <w:r w:rsidR="00D3032C" w:rsidRPr="00804284">
        <w:rPr>
          <w:rFonts w:ascii="Times New Roman" w:hAnsi="Times New Roman" w:cs="Times New Roman"/>
          <w:color w:val="222222"/>
        </w:rPr>
        <w:t xml:space="preserve"> </w:t>
      </w:r>
      <w:proofErr w:type="spellStart"/>
      <w:r w:rsidR="00D3032C" w:rsidRPr="00804284">
        <w:rPr>
          <w:rFonts w:ascii="Times New Roman" w:hAnsi="Times New Roman" w:cs="Times New Roman"/>
          <w:color w:val="222222"/>
          <w:shd w:val="clear" w:color="auto" w:fill="FFFFFF"/>
        </w:rPr>
        <w:t>Ostmitteleuropaforschung</w:t>
      </w:r>
      <w:proofErr w:type="spellEnd"/>
      <w:r w:rsidR="00D3032C" w:rsidRPr="00804284">
        <w:rPr>
          <w:rFonts w:ascii="Times New Roman" w:hAnsi="Times New Roman" w:cs="Times New Roman"/>
          <w:color w:val="222222"/>
          <w:shd w:val="clear" w:color="auto" w:fill="FFFFFF"/>
        </w:rPr>
        <w:t xml:space="preserve"> </w:t>
      </w:r>
    </w:p>
    <w:p w14:paraId="7E51F7C8" w14:textId="65600E99" w:rsidR="00331957" w:rsidRPr="00804284" w:rsidRDefault="00331957" w:rsidP="00331957">
      <w:pPr>
        <w:pStyle w:val="Listaszerbekezds"/>
        <w:numPr>
          <w:ilvl w:val="0"/>
          <w:numId w:val="1"/>
        </w:numPr>
        <w:rPr>
          <w:rFonts w:ascii="Times New Roman" w:hAnsi="Times New Roman" w:cs="Times New Roman"/>
        </w:rPr>
      </w:pPr>
      <w:r w:rsidRPr="00804284">
        <w:rPr>
          <w:rFonts w:ascii="Times New Roman" w:eastAsia="Times New Roman" w:hAnsi="Times New Roman" w:cs="Times New Roman"/>
          <w:color w:val="000000"/>
          <w:lang w:eastAsia="en-GB"/>
        </w:rPr>
        <w:t>Larry Wolff</w:t>
      </w:r>
      <w:r w:rsidR="001261D6" w:rsidRPr="00804284">
        <w:rPr>
          <w:rFonts w:ascii="Times New Roman" w:eastAsia="Times New Roman" w:hAnsi="Times New Roman" w:cs="Times New Roman"/>
          <w:color w:val="000000"/>
          <w:lang w:eastAsia="en-GB"/>
        </w:rPr>
        <w:t>,</w:t>
      </w:r>
      <w:r w:rsidRPr="00804284">
        <w:rPr>
          <w:rFonts w:ascii="Times New Roman" w:eastAsia="Times New Roman" w:hAnsi="Times New Roman" w:cs="Times New Roman"/>
          <w:color w:val="000000"/>
          <w:lang w:eastAsia="en-GB"/>
        </w:rPr>
        <w:t xml:space="preserve"> </w:t>
      </w:r>
      <w:r w:rsidRPr="00804284">
        <w:rPr>
          <w:rFonts w:ascii="Times New Roman" w:hAnsi="Times New Roman" w:cs="Times New Roman"/>
        </w:rPr>
        <w:t>Julius Silver Professor of European History</w:t>
      </w:r>
      <w:r w:rsidRPr="00804284">
        <w:rPr>
          <w:rFonts w:ascii="Times New Roman" w:hAnsi="Times New Roman" w:cs="Times New Roman"/>
          <w:lang w:val="hu-HU"/>
        </w:rPr>
        <w:t xml:space="preserve">, </w:t>
      </w:r>
      <w:r w:rsidRPr="00804284">
        <w:rPr>
          <w:rFonts w:ascii="Times New Roman" w:hAnsi="Times New Roman" w:cs="Times New Roman"/>
        </w:rPr>
        <w:t>New York University</w:t>
      </w:r>
      <w:r w:rsidRPr="00804284">
        <w:rPr>
          <w:rFonts w:ascii="Times New Roman" w:hAnsi="Times New Roman" w:cs="Times New Roman"/>
          <w:lang w:val="hu-HU"/>
        </w:rPr>
        <w:t xml:space="preserve">, </w:t>
      </w:r>
      <w:r w:rsidRPr="00804284">
        <w:rPr>
          <w:rFonts w:ascii="Times New Roman" w:hAnsi="Times New Roman" w:cs="Times New Roman"/>
        </w:rPr>
        <w:t>Co-Director, NYU Florence</w:t>
      </w:r>
    </w:p>
    <w:p w14:paraId="311CFB52" w14:textId="2A7D7F23" w:rsidR="00D04419" w:rsidRPr="00804284" w:rsidRDefault="00D04419" w:rsidP="00331957">
      <w:pPr>
        <w:pStyle w:val="Listaszerbekezds"/>
        <w:numPr>
          <w:ilvl w:val="0"/>
          <w:numId w:val="1"/>
        </w:numPr>
        <w:rPr>
          <w:rFonts w:ascii="Times New Roman" w:hAnsi="Times New Roman" w:cs="Times New Roman"/>
        </w:rPr>
      </w:pPr>
      <w:r w:rsidRPr="00804284">
        <w:rPr>
          <w:rFonts w:ascii="Times New Roman" w:hAnsi="Times New Roman" w:cs="Times New Roman"/>
          <w:lang w:val="hu-HU"/>
        </w:rPr>
        <w:t>Oksana Yurkova</w:t>
      </w:r>
      <w:r w:rsidR="00D3032C" w:rsidRPr="00804284">
        <w:rPr>
          <w:rFonts w:ascii="Times New Roman" w:hAnsi="Times New Roman" w:cs="Times New Roman"/>
          <w:lang w:val="hu-HU"/>
        </w:rPr>
        <w:t>,</w:t>
      </w:r>
      <w:r w:rsidR="00D3032C" w:rsidRPr="00804284">
        <w:rPr>
          <w:rFonts w:ascii="Times New Roman" w:eastAsia="Times New Roman" w:hAnsi="Times New Roman" w:cs="Times New Roman"/>
          <w:lang w:val="en-US" w:eastAsia="ru-RU"/>
        </w:rPr>
        <w:t xml:space="preserve"> Senior Researcher, Institute of Ukrainian History, National Academy of Sciences of Ukraine</w:t>
      </w:r>
    </w:p>
    <w:p w14:paraId="539AE453" w14:textId="77777777" w:rsidR="00331957" w:rsidRPr="00804284" w:rsidRDefault="00331957" w:rsidP="00331957">
      <w:pPr>
        <w:rPr>
          <w:rFonts w:ascii="Times New Roman" w:eastAsia="Times New Roman" w:hAnsi="Times New Roman" w:cs="Times New Roman"/>
          <w:lang w:val="hu-HU"/>
        </w:rPr>
      </w:pPr>
    </w:p>
    <w:p w14:paraId="78363118" w14:textId="77777777" w:rsidR="00331957" w:rsidRPr="006E40DD" w:rsidRDefault="00331957" w:rsidP="00331957">
      <w:pPr>
        <w:rPr>
          <w:rFonts w:ascii="Times New Roman" w:eastAsia="Times New Roman" w:hAnsi="Times New Roman" w:cs="Times New Roman"/>
          <w:b/>
          <w:bCs/>
          <w:color w:val="000000"/>
          <w:lang w:eastAsia="en-GB"/>
        </w:rPr>
      </w:pPr>
      <w:r w:rsidRPr="006E40DD">
        <w:rPr>
          <w:rFonts w:ascii="Times New Roman" w:eastAsia="Times New Roman" w:hAnsi="Times New Roman" w:cs="Times New Roman"/>
          <w:b/>
          <w:bCs/>
          <w:color w:val="000000"/>
          <w:lang w:eastAsia="en-GB"/>
        </w:rPr>
        <w:t xml:space="preserve">Organizational help and doctoral mentors: </w:t>
      </w:r>
    </w:p>
    <w:p w14:paraId="7AC134F8" w14:textId="77777777" w:rsidR="006E40DD" w:rsidRPr="006E40DD" w:rsidRDefault="006E40DD" w:rsidP="006E40DD">
      <w:pPr>
        <w:pStyle w:val="Listaszerbekezds"/>
        <w:numPr>
          <w:ilvl w:val="0"/>
          <w:numId w:val="2"/>
        </w:numPr>
        <w:rPr>
          <w:rFonts w:ascii="Times New Roman" w:eastAsia="Times New Roman" w:hAnsi="Times New Roman" w:cs="Times New Roman"/>
          <w:lang w:val="hu-HU"/>
        </w:rPr>
      </w:pPr>
      <w:r w:rsidRPr="006E40DD">
        <w:rPr>
          <w:rFonts w:ascii="Times New Roman" w:hAnsi="Times New Roman" w:cs="Times New Roman"/>
          <w:lang w:val="hu-HU"/>
        </w:rPr>
        <w:t xml:space="preserve">Rabia Merve Demirkan Aydogan, </w:t>
      </w:r>
      <w:r w:rsidRPr="006E40DD">
        <w:rPr>
          <w:rFonts w:ascii="Times New Roman" w:eastAsia="Times New Roman" w:hAnsi="Times New Roman" w:cs="Times New Roman"/>
          <w:color w:val="000000"/>
          <w:lang w:eastAsia="en-GB"/>
        </w:rPr>
        <w:t>CEU doctoral student in History</w:t>
      </w:r>
    </w:p>
    <w:p w14:paraId="520669F7" w14:textId="2CC03937" w:rsidR="00331957" w:rsidRPr="006E40DD" w:rsidRDefault="00331957" w:rsidP="00331957">
      <w:pPr>
        <w:pStyle w:val="Listaszerbekezds"/>
        <w:numPr>
          <w:ilvl w:val="0"/>
          <w:numId w:val="2"/>
        </w:numPr>
        <w:rPr>
          <w:rFonts w:ascii="Times New Roman" w:eastAsia="Times New Roman" w:hAnsi="Times New Roman" w:cs="Times New Roman"/>
          <w:color w:val="000000"/>
          <w:lang w:eastAsia="en-GB"/>
        </w:rPr>
      </w:pPr>
      <w:r w:rsidRPr="006E40DD">
        <w:rPr>
          <w:rFonts w:ascii="Times New Roman" w:eastAsia="Times New Roman" w:hAnsi="Times New Roman" w:cs="Times New Roman"/>
          <w:color w:val="000000"/>
          <w:lang w:eastAsia="en-GB"/>
        </w:rPr>
        <w:t>Polina Baitsym</w:t>
      </w:r>
      <w:r w:rsidR="00E70BF0" w:rsidRPr="006E40DD">
        <w:rPr>
          <w:rFonts w:ascii="Times New Roman" w:eastAsia="Times New Roman" w:hAnsi="Times New Roman" w:cs="Times New Roman"/>
          <w:color w:val="000000"/>
          <w:lang w:eastAsia="en-GB"/>
        </w:rPr>
        <w:t>,</w:t>
      </w:r>
      <w:r w:rsidRPr="006E40DD">
        <w:rPr>
          <w:rFonts w:ascii="Times New Roman" w:eastAsia="Times New Roman" w:hAnsi="Times New Roman" w:cs="Times New Roman"/>
          <w:color w:val="000000"/>
          <w:lang w:eastAsia="en-GB"/>
        </w:rPr>
        <w:t xml:space="preserve"> CEU doctoral student in History</w:t>
      </w:r>
    </w:p>
    <w:p w14:paraId="7796E242" w14:textId="77777777" w:rsidR="006E40DD" w:rsidRPr="006E40DD" w:rsidRDefault="006E40DD" w:rsidP="006E40DD">
      <w:pPr>
        <w:pStyle w:val="Listaszerbekezds"/>
        <w:numPr>
          <w:ilvl w:val="0"/>
          <w:numId w:val="2"/>
        </w:numPr>
        <w:rPr>
          <w:rFonts w:ascii="Times New Roman" w:eastAsia="Times New Roman" w:hAnsi="Times New Roman" w:cs="Times New Roman"/>
          <w:lang w:val="hu-HU"/>
        </w:rPr>
      </w:pPr>
      <w:r w:rsidRPr="006E40DD">
        <w:rPr>
          <w:rFonts w:ascii="Times New Roman" w:hAnsi="Times New Roman" w:cs="Times New Roman"/>
          <w:lang w:val="hu-HU"/>
        </w:rPr>
        <w:t xml:space="preserve">Lucija Balikic, </w:t>
      </w:r>
      <w:r w:rsidRPr="006E40DD">
        <w:rPr>
          <w:rFonts w:ascii="Times New Roman" w:eastAsia="Times New Roman" w:hAnsi="Times New Roman" w:cs="Times New Roman"/>
          <w:color w:val="000000"/>
          <w:lang w:eastAsia="en-GB"/>
        </w:rPr>
        <w:t>CEU doctoral student in History</w:t>
      </w:r>
      <w:r w:rsidRPr="006E40DD">
        <w:rPr>
          <w:rFonts w:ascii="Times New Roman" w:hAnsi="Times New Roman" w:cs="Times New Roman"/>
          <w:lang w:val="hu-HU"/>
        </w:rPr>
        <w:t xml:space="preserve"> </w:t>
      </w:r>
    </w:p>
    <w:p w14:paraId="5B1C197F" w14:textId="77777777" w:rsidR="00331957" w:rsidRPr="006E40DD" w:rsidRDefault="00331957" w:rsidP="00331957">
      <w:pPr>
        <w:pStyle w:val="Listaszerbekezds"/>
        <w:numPr>
          <w:ilvl w:val="0"/>
          <w:numId w:val="2"/>
        </w:numPr>
        <w:rPr>
          <w:rFonts w:ascii="Times New Roman" w:eastAsia="Times New Roman" w:hAnsi="Times New Roman" w:cs="Times New Roman"/>
          <w:lang w:val="hu-HU"/>
        </w:rPr>
      </w:pPr>
      <w:r w:rsidRPr="006E40DD">
        <w:rPr>
          <w:rFonts w:ascii="Times New Roman" w:eastAsia="Times New Roman" w:hAnsi="Times New Roman" w:cs="Times New Roman"/>
          <w:lang w:val="hu-HU"/>
        </w:rPr>
        <w:t>Zsuzsanna Bukta, CEU Admissions Office</w:t>
      </w:r>
    </w:p>
    <w:p w14:paraId="21D0EE0D" w14:textId="0027A43A" w:rsidR="00331957" w:rsidRPr="006E40DD" w:rsidRDefault="00331957" w:rsidP="00331957">
      <w:pPr>
        <w:pStyle w:val="Listaszerbekezds"/>
        <w:numPr>
          <w:ilvl w:val="0"/>
          <w:numId w:val="2"/>
        </w:numPr>
        <w:rPr>
          <w:rFonts w:ascii="Times New Roman" w:eastAsia="Times New Roman" w:hAnsi="Times New Roman" w:cs="Times New Roman"/>
          <w:lang w:val="hu-HU"/>
        </w:rPr>
      </w:pPr>
      <w:r w:rsidRPr="006E40DD">
        <w:rPr>
          <w:rFonts w:ascii="Times New Roman" w:eastAsia="Times New Roman" w:hAnsi="Times New Roman" w:cs="Times New Roman"/>
          <w:lang w:val="hu-HU"/>
        </w:rPr>
        <w:t xml:space="preserve">Eva Gedeon, </w:t>
      </w:r>
      <w:proofErr w:type="spellStart"/>
      <w:proofErr w:type="gramStart"/>
      <w:r w:rsidRPr="006E40DD">
        <w:rPr>
          <w:rFonts w:ascii="Times New Roman" w:eastAsia="Times New Roman" w:hAnsi="Times New Roman" w:cs="Times New Roman"/>
          <w:lang w:val="hu-HU"/>
        </w:rPr>
        <w:t>Director</w:t>
      </w:r>
      <w:proofErr w:type="spellEnd"/>
      <w:r w:rsidRPr="006E40DD">
        <w:rPr>
          <w:rFonts w:ascii="Times New Roman" w:eastAsia="Times New Roman" w:hAnsi="Times New Roman" w:cs="Times New Roman"/>
          <w:lang w:val="hu-HU"/>
        </w:rPr>
        <w:t xml:space="preserve"> ,</w:t>
      </w:r>
      <w:proofErr w:type="gramEnd"/>
      <w:r w:rsidRPr="006E40DD">
        <w:rPr>
          <w:rFonts w:ascii="Times New Roman" w:eastAsia="Times New Roman" w:hAnsi="Times New Roman" w:cs="Times New Roman"/>
          <w:lang w:val="hu-HU"/>
        </w:rPr>
        <w:t xml:space="preserve"> CEU Summer University</w:t>
      </w:r>
    </w:p>
    <w:p w14:paraId="0BD3E538" w14:textId="4A6762F7" w:rsidR="00916952" w:rsidRPr="006E40DD" w:rsidRDefault="00916952" w:rsidP="00331957">
      <w:pPr>
        <w:pStyle w:val="Listaszerbekezds"/>
        <w:numPr>
          <w:ilvl w:val="0"/>
          <w:numId w:val="2"/>
        </w:numPr>
        <w:rPr>
          <w:rFonts w:ascii="Times New Roman" w:eastAsia="Times New Roman" w:hAnsi="Times New Roman" w:cs="Times New Roman"/>
          <w:lang w:val="hu-HU"/>
        </w:rPr>
      </w:pPr>
      <w:r w:rsidRPr="006E40DD">
        <w:rPr>
          <w:rFonts w:ascii="Times New Roman" w:eastAsia="Times New Roman" w:hAnsi="Times New Roman" w:cs="Times New Roman"/>
          <w:lang w:val="hu-HU"/>
        </w:rPr>
        <w:t xml:space="preserve">Mariia Golovina, </w:t>
      </w:r>
      <w:r w:rsidRPr="006E40DD">
        <w:rPr>
          <w:rFonts w:ascii="Times New Roman" w:eastAsia="Times New Roman" w:hAnsi="Times New Roman" w:cs="Times New Roman"/>
          <w:color w:val="000000"/>
          <w:lang w:eastAsia="en-GB"/>
        </w:rPr>
        <w:t>CEU doctoral student in History</w:t>
      </w:r>
    </w:p>
    <w:p w14:paraId="6749367F" w14:textId="52BB7AF7" w:rsidR="00331957" w:rsidRPr="006E40DD" w:rsidRDefault="00331957" w:rsidP="00331957">
      <w:pPr>
        <w:pStyle w:val="Listaszerbekezds"/>
        <w:numPr>
          <w:ilvl w:val="0"/>
          <w:numId w:val="2"/>
        </w:numPr>
        <w:rPr>
          <w:rFonts w:ascii="Times New Roman" w:eastAsia="Times New Roman" w:hAnsi="Times New Roman" w:cs="Times New Roman"/>
          <w:lang w:val="hu-HU"/>
        </w:rPr>
      </w:pPr>
      <w:r w:rsidRPr="006E40DD">
        <w:rPr>
          <w:rFonts w:ascii="Times New Roman" w:eastAsia="Times New Roman" w:hAnsi="Times New Roman" w:cs="Times New Roman"/>
          <w:lang w:val="hu-HU"/>
        </w:rPr>
        <w:t>Mate Halmos, CEU Socrates Program</w:t>
      </w:r>
    </w:p>
    <w:p w14:paraId="7D694080" w14:textId="1F70B887" w:rsidR="00F565B8" w:rsidRPr="006E40DD" w:rsidRDefault="00F565B8" w:rsidP="00331957">
      <w:pPr>
        <w:pStyle w:val="Listaszerbekezds"/>
        <w:numPr>
          <w:ilvl w:val="0"/>
          <w:numId w:val="2"/>
        </w:numPr>
        <w:rPr>
          <w:rFonts w:ascii="Times New Roman" w:eastAsia="Times New Roman" w:hAnsi="Times New Roman" w:cs="Times New Roman"/>
          <w:lang w:val="hu-HU"/>
        </w:rPr>
      </w:pPr>
      <w:r w:rsidRPr="006E40DD">
        <w:rPr>
          <w:rFonts w:ascii="Times New Roman" w:eastAsia="Times New Roman" w:hAnsi="Times New Roman" w:cs="Times New Roman"/>
          <w:lang w:val="hu-HU"/>
        </w:rPr>
        <w:t xml:space="preserve">Tamara </w:t>
      </w:r>
      <w:proofErr w:type="spellStart"/>
      <w:r w:rsidRPr="006E40DD">
        <w:rPr>
          <w:rFonts w:ascii="Times New Roman" w:eastAsia="Times New Roman" w:hAnsi="Times New Roman" w:cs="Times New Roman"/>
          <w:lang w:val="hu-HU"/>
        </w:rPr>
        <w:t>Kamatovic</w:t>
      </w:r>
      <w:proofErr w:type="spellEnd"/>
      <w:r w:rsidRPr="006E40DD">
        <w:rPr>
          <w:rFonts w:ascii="Times New Roman" w:eastAsia="Times New Roman" w:hAnsi="Times New Roman" w:cs="Times New Roman"/>
          <w:lang w:val="hu-HU"/>
        </w:rPr>
        <w:t xml:space="preserve">, </w:t>
      </w:r>
      <w:r w:rsidRPr="006E40DD">
        <w:rPr>
          <w:rFonts w:ascii="Times New Roman" w:eastAsia="Times New Roman" w:hAnsi="Times New Roman" w:cs="Times New Roman"/>
          <w:lang w:val="hu-HU"/>
        </w:rPr>
        <w:t xml:space="preserve">CEU Center for Teaching and </w:t>
      </w:r>
      <w:proofErr w:type="spellStart"/>
      <w:r w:rsidRPr="006E40DD">
        <w:rPr>
          <w:rFonts w:ascii="Times New Roman" w:eastAsia="Times New Roman" w:hAnsi="Times New Roman" w:cs="Times New Roman"/>
          <w:lang w:val="hu-HU"/>
        </w:rPr>
        <w:t>Learning</w:t>
      </w:r>
      <w:proofErr w:type="spellEnd"/>
      <w:r w:rsidRPr="006E40DD">
        <w:rPr>
          <w:rFonts w:ascii="Times New Roman" w:eastAsia="Times New Roman" w:hAnsi="Times New Roman" w:cs="Times New Roman"/>
          <w:lang w:val="hu-HU"/>
        </w:rPr>
        <w:t xml:space="preserve">, </w:t>
      </w:r>
      <w:proofErr w:type="spellStart"/>
      <w:r w:rsidRPr="006E40DD">
        <w:rPr>
          <w:rFonts w:ascii="Times New Roman" w:eastAsia="Times New Roman" w:hAnsi="Times New Roman" w:cs="Times New Roman"/>
          <w:lang w:val="hu-HU"/>
        </w:rPr>
        <w:t>Postdoctoral</w:t>
      </w:r>
      <w:proofErr w:type="spellEnd"/>
      <w:r w:rsidRPr="006E40DD">
        <w:rPr>
          <w:rFonts w:ascii="Times New Roman" w:eastAsia="Times New Roman" w:hAnsi="Times New Roman" w:cs="Times New Roman"/>
          <w:lang w:val="hu-HU"/>
        </w:rPr>
        <w:t xml:space="preserve"> </w:t>
      </w:r>
      <w:proofErr w:type="spellStart"/>
      <w:r w:rsidRPr="006E40DD">
        <w:rPr>
          <w:rFonts w:ascii="Times New Roman" w:eastAsia="Times New Roman" w:hAnsi="Times New Roman" w:cs="Times New Roman"/>
          <w:lang w:val="hu-HU"/>
        </w:rPr>
        <w:t>Fellow</w:t>
      </w:r>
      <w:proofErr w:type="spellEnd"/>
      <w:r w:rsidRPr="006E40DD">
        <w:rPr>
          <w:rFonts w:ascii="Times New Roman" w:eastAsia="Times New Roman" w:hAnsi="Times New Roman" w:cs="Times New Roman"/>
          <w:lang w:val="hu-HU"/>
        </w:rPr>
        <w:t xml:space="preserve">, </w:t>
      </w:r>
    </w:p>
    <w:p w14:paraId="36494BA5" w14:textId="77777777" w:rsidR="006E40DD" w:rsidRPr="006E40DD" w:rsidRDefault="006E40DD" w:rsidP="006E40DD">
      <w:pPr>
        <w:pStyle w:val="Listaszerbekezds"/>
        <w:numPr>
          <w:ilvl w:val="0"/>
          <w:numId w:val="2"/>
        </w:numPr>
        <w:rPr>
          <w:rFonts w:ascii="Times New Roman" w:eastAsia="Times New Roman" w:hAnsi="Times New Roman" w:cs="Times New Roman"/>
          <w:lang w:val="hu-HU"/>
        </w:rPr>
      </w:pPr>
      <w:r w:rsidRPr="006E40DD">
        <w:rPr>
          <w:rFonts w:ascii="Times New Roman" w:hAnsi="Times New Roman" w:cs="Times New Roman"/>
          <w:lang w:val="hu-HU"/>
        </w:rPr>
        <w:t xml:space="preserve">Aleksandr Korobeinikov, </w:t>
      </w:r>
      <w:r w:rsidRPr="006E40DD">
        <w:rPr>
          <w:rFonts w:ascii="Times New Roman" w:eastAsia="Times New Roman" w:hAnsi="Times New Roman" w:cs="Times New Roman"/>
          <w:color w:val="000000"/>
          <w:lang w:eastAsia="en-GB"/>
        </w:rPr>
        <w:t>CEU doctoral student in History</w:t>
      </w:r>
      <w:r w:rsidRPr="006E40DD">
        <w:rPr>
          <w:rFonts w:ascii="Times New Roman" w:hAnsi="Times New Roman" w:cs="Times New Roman"/>
          <w:lang w:val="hu-HU"/>
        </w:rPr>
        <w:t xml:space="preserve"> </w:t>
      </w:r>
    </w:p>
    <w:p w14:paraId="7EBC94CD" w14:textId="192524E6" w:rsidR="00331957" w:rsidRPr="006E40DD" w:rsidRDefault="00331957" w:rsidP="00331957">
      <w:pPr>
        <w:pStyle w:val="Listaszerbekezds"/>
        <w:numPr>
          <w:ilvl w:val="0"/>
          <w:numId w:val="2"/>
        </w:numPr>
        <w:rPr>
          <w:rFonts w:ascii="Times New Roman" w:eastAsia="Times New Roman" w:hAnsi="Times New Roman" w:cs="Times New Roman"/>
          <w:lang w:val="hu-HU"/>
        </w:rPr>
      </w:pPr>
      <w:r w:rsidRPr="006E40DD">
        <w:rPr>
          <w:rFonts w:ascii="Times New Roman" w:eastAsia="Times New Roman" w:hAnsi="Times New Roman" w:cs="Times New Roman"/>
          <w:lang w:val="hu-HU"/>
        </w:rPr>
        <w:t>Michael Kozakowski; CEU Center for Teaching and Learning, Director</w:t>
      </w:r>
    </w:p>
    <w:p w14:paraId="4105410E" w14:textId="3329C879" w:rsidR="001261D6" w:rsidRPr="006E40DD" w:rsidRDefault="001261D6" w:rsidP="00331957">
      <w:pPr>
        <w:pStyle w:val="Listaszerbekezds"/>
        <w:numPr>
          <w:ilvl w:val="0"/>
          <w:numId w:val="2"/>
        </w:numPr>
        <w:rPr>
          <w:rFonts w:ascii="Times New Roman" w:eastAsia="Times New Roman" w:hAnsi="Times New Roman" w:cs="Times New Roman"/>
          <w:lang w:val="hu-HU"/>
        </w:rPr>
      </w:pPr>
      <w:r w:rsidRPr="006E40DD">
        <w:rPr>
          <w:rStyle w:val="Kiemels"/>
          <w:rFonts w:ascii="Times New Roman" w:hAnsi="Times New Roman" w:cs="Times New Roman"/>
          <w:i w:val="0"/>
          <w:iCs w:val="0"/>
          <w:shd w:val="clear" w:color="auto" w:fill="FFFFFF"/>
        </w:rPr>
        <w:t>Prem</w:t>
      </w:r>
      <w:r w:rsidRPr="006E40DD">
        <w:rPr>
          <w:rFonts w:ascii="Times New Roman" w:hAnsi="Times New Roman" w:cs="Times New Roman"/>
          <w:shd w:val="clear" w:color="auto" w:fill="FFFFFF"/>
        </w:rPr>
        <w:t xml:space="preserve"> Kumar Rajaram, CEU Professor at the Department of Sociology and Social Anthropology, Director of </w:t>
      </w:r>
      <w:proofErr w:type="spellStart"/>
      <w:r w:rsidRPr="006E40DD">
        <w:rPr>
          <w:rFonts w:ascii="Times New Roman" w:hAnsi="Times New Roman" w:cs="Times New Roman"/>
          <w:shd w:val="clear" w:color="auto" w:fill="FFFFFF"/>
        </w:rPr>
        <w:t>OLIve</w:t>
      </w:r>
      <w:proofErr w:type="spellEnd"/>
    </w:p>
    <w:p w14:paraId="23A5878B" w14:textId="76FB9909" w:rsidR="00331957" w:rsidRPr="006E40DD" w:rsidRDefault="00331957" w:rsidP="00331957">
      <w:pPr>
        <w:pStyle w:val="Listaszerbekezds"/>
        <w:numPr>
          <w:ilvl w:val="0"/>
          <w:numId w:val="2"/>
        </w:numPr>
        <w:rPr>
          <w:rFonts w:ascii="Times New Roman" w:eastAsia="Times New Roman" w:hAnsi="Times New Roman" w:cs="Times New Roman"/>
          <w:color w:val="000000"/>
          <w:lang w:eastAsia="en-GB"/>
        </w:rPr>
      </w:pPr>
      <w:r w:rsidRPr="006E40DD">
        <w:rPr>
          <w:rFonts w:ascii="Times New Roman" w:eastAsia="Times New Roman" w:hAnsi="Times New Roman" w:cs="Times New Roman"/>
          <w:color w:val="000000"/>
          <w:lang w:eastAsia="en-GB"/>
        </w:rPr>
        <w:t>Alisa Lozhkina CEU doctoral student in History</w:t>
      </w:r>
    </w:p>
    <w:p w14:paraId="2D2AD5E6" w14:textId="648F1017" w:rsidR="00A8167D" w:rsidRPr="006E40DD" w:rsidRDefault="00A8167D" w:rsidP="00331957">
      <w:pPr>
        <w:pStyle w:val="Listaszerbekezds"/>
        <w:numPr>
          <w:ilvl w:val="0"/>
          <w:numId w:val="2"/>
        </w:numPr>
        <w:rPr>
          <w:rFonts w:ascii="Times New Roman" w:eastAsia="Times New Roman" w:hAnsi="Times New Roman" w:cs="Times New Roman"/>
          <w:color w:val="000000"/>
          <w:lang w:eastAsia="en-GB"/>
        </w:rPr>
      </w:pPr>
      <w:r w:rsidRPr="006E40DD">
        <w:rPr>
          <w:rFonts w:ascii="Times New Roman" w:eastAsia="Times New Roman" w:hAnsi="Times New Roman" w:cs="Times New Roman"/>
          <w:color w:val="000000"/>
          <w:lang w:eastAsia="en-GB"/>
        </w:rPr>
        <w:t>Anton Mudrak, CEU alumnus in History</w:t>
      </w:r>
    </w:p>
    <w:p w14:paraId="08D3CF34" w14:textId="6EE91DC3" w:rsidR="00916952" w:rsidRPr="006E40DD" w:rsidRDefault="00916952" w:rsidP="00331957">
      <w:pPr>
        <w:pStyle w:val="Listaszerbekezds"/>
        <w:numPr>
          <w:ilvl w:val="0"/>
          <w:numId w:val="2"/>
        </w:numPr>
        <w:rPr>
          <w:rFonts w:ascii="Times New Roman" w:eastAsia="Times New Roman" w:hAnsi="Times New Roman" w:cs="Times New Roman"/>
          <w:color w:val="000000"/>
          <w:lang w:eastAsia="en-GB"/>
        </w:rPr>
      </w:pPr>
      <w:r w:rsidRPr="006E40DD">
        <w:rPr>
          <w:rFonts w:ascii="Times New Roman" w:eastAsia="Times New Roman" w:hAnsi="Times New Roman" w:cs="Times New Roman"/>
          <w:color w:val="000000"/>
          <w:lang w:eastAsia="en-GB"/>
        </w:rPr>
        <w:t>Daniela Munteanu, CEU doctoral student in History</w:t>
      </w:r>
    </w:p>
    <w:p w14:paraId="5BC423DA" w14:textId="0F777C43" w:rsidR="00331957" w:rsidRPr="006E40DD" w:rsidRDefault="00331957" w:rsidP="00331957">
      <w:pPr>
        <w:pStyle w:val="Listaszerbekezds"/>
        <w:numPr>
          <w:ilvl w:val="0"/>
          <w:numId w:val="2"/>
        </w:numPr>
        <w:rPr>
          <w:rFonts w:ascii="Times New Roman" w:eastAsia="Times New Roman" w:hAnsi="Times New Roman" w:cs="Times New Roman"/>
          <w:color w:val="000000"/>
          <w:lang w:eastAsia="en-GB"/>
        </w:rPr>
      </w:pPr>
      <w:r w:rsidRPr="006E40DD">
        <w:rPr>
          <w:rFonts w:ascii="Times New Roman" w:eastAsia="Times New Roman" w:hAnsi="Times New Roman" w:cs="Times New Roman"/>
          <w:color w:val="000000"/>
          <w:lang w:eastAsia="en-GB"/>
        </w:rPr>
        <w:t xml:space="preserve">Kinga Ágnes </w:t>
      </w:r>
      <w:proofErr w:type="spellStart"/>
      <w:r w:rsidRPr="006E40DD">
        <w:rPr>
          <w:rFonts w:ascii="Times New Roman" w:eastAsia="Times New Roman" w:hAnsi="Times New Roman" w:cs="Times New Roman"/>
          <w:color w:val="000000"/>
          <w:lang w:eastAsia="en-GB"/>
        </w:rPr>
        <w:t>Páll</w:t>
      </w:r>
      <w:proofErr w:type="spellEnd"/>
      <w:r w:rsidRPr="006E40DD">
        <w:rPr>
          <w:rFonts w:ascii="Times New Roman" w:eastAsia="Times New Roman" w:hAnsi="Times New Roman" w:cs="Times New Roman"/>
          <w:color w:val="000000"/>
          <w:lang w:eastAsia="en-GB"/>
        </w:rPr>
        <w:t xml:space="preserve">, </w:t>
      </w:r>
      <w:r w:rsidRPr="006E40DD">
        <w:rPr>
          <w:rFonts w:ascii="Times New Roman" w:hAnsi="Times New Roman" w:cs="Times New Roman"/>
          <w:color w:val="343A40"/>
          <w:shd w:val="clear" w:color="auto" w:fill="FFFFFF"/>
        </w:rPr>
        <w:t xml:space="preserve">Executive Assistant, </w:t>
      </w:r>
      <w:r w:rsidRPr="006E40DD">
        <w:rPr>
          <w:rFonts w:ascii="Times New Roman" w:eastAsia="Times New Roman" w:hAnsi="Times New Roman" w:cs="Times New Roman"/>
          <w:color w:val="000000"/>
          <w:lang w:eastAsia="en-GB"/>
        </w:rPr>
        <w:t>CEU DI</w:t>
      </w:r>
    </w:p>
    <w:p w14:paraId="0EA04062" w14:textId="2CD646EC" w:rsidR="00331957" w:rsidRPr="006E40DD" w:rsidRDefault="00331957" w:rsidP="00331957">
      <w:pPr>
        <w:pStyle w:val="Listaszerbekezds"/>
        <w:numPr>
          <w:ilvl w:val="0"/>
          <w:numId w:val="2"/>
        </w:numPr>
        <w:rPr>
          <w:rFonts w:ascii="Times New Roman" w:eastAsia="Times New Roman" w:hAnsi="Times New Roman" w:cs="Times New Roman"/>
          <w:color w:val="000000"/>
          <w:lang w:eastAsia="en-GB"/>
        </w:rPr>
      </w:pPr>
      <w:r w:rsidRPr="006E40DD">
        <w:rPr>
          <w:rFonts w:ascii="Times New Roman" w:eastAsia="Times New Roman" w:hAnsi="Times New Roman" w:cs="Times New Roman"/>
          <w:color w:val="000000"/>
          <w:lang w:eastAsia="en-GB"/>
        </w:rPr>
        <w:t>Oleksii Rudenko, CEU doctoral student in History</w:t>
      </w:r>
    </w:p>
    <w:p w14:paraId="72F4FEE1" w14:textId="77777777" w:rsidR="006E40DD" w:rsidRPr="006E40DD" w:rsidRDefault="006E40DD" w:rsidP="006E40DD">
      <w:pPr>
        <w:pStyle w:val="Listaszerbekezds"/>
        <w:numPr>
          <w:ilvl w:val="0"/>
          <w:numId w:val="2"/>
        </w:numPr>
        <w:rPr>
          <w:rFonts w:ascii="Times New Roman" w:eastAsia="Times New Roman" w:hAnsi="Times New Roman" w:cs="Times New Roman"/>
          <w:lang w:val="hu-HU"/>
        </w:rPr>
      </w:pPr>
      <w:proofErr w:type="spellStart"/>
      <w:r w:rsidRPr="006E40DD">
        <w:rPr>
          <w:rFonts w:ascii="Times New Roman" w:hAnsi="Times New Roman" w:cs="Times New Roman"/>
          <w:lang w:val="hu-HU"/>
        </w:rPr>
        <w:t>Iurii</w:t>
      </w:r>
      <w:proofErr w:type="spellEnd"/>
      <w:r w:rsidRPr="006E40DD">
        <w:rPr>
          <w:rFonts w:ascii="Times New Roman" w:hAnsi="Times New Roman" w:cs="Times New Roman"/>
          <w:lang w:val="hu-HU"/>
        </w:rPr>
        <w:t xml:space="preserve"> Rudnev, C</w:t>
      </w:r>
      <w:r w:rsidRPr="006E40DD">
        <w:rPr>
          <w:rFonts w:ascii="Times New Roman" w:eastAsia="Times New Roman" w:hAnsi="Times New Roman" w:cs="Times New Roman"/>
          <w:color w:val="000000"/>
          <w:lang w:eastAsia="en-GB"/>
        </w:rPr>
        <w:t>EU doctoral student in Medieval Studies</w:t>
      </w:r>
    </w:p>
    <w:p w14:paraId="336B935E" w14:textId="46BA4500" w:rsidR="00760259" w:rsidRPr="006E40DD" w:rsidRDefault="00760259" w:rsidP="00331957">
      <w:pPr>
        <w:pStyle w:val="Listaszerbekezds"/>
        <w:numPr>
          <w:ilvl w:val="0"/>
          <w:numId w:val="2"/>
        </w:numPr>
        <w:rPr>
          <w:rFonts w:ascii="Times New Roman" w:eastAsia="Times New Roman" w:hAnsi="Times New Roman" w:cs="Times New Roman"/>
          <w:color w:val="000000"/>
          <w:lang w:eastAsia="en-GB"/>
        </w:rPr>
      </w:pPr>
      <w:r w:rsidRPr="006E40DD">
        <w:rPr>
          <w:rFonts w:ascii="Times New Roman" w:hAnsi="Times New Roman" w:cs="Times New Roman"/>
          <w:color w:val="333333"/>
          <w:shd w:val="clear" w:color="auto" w:fill="FFFFFF"/>
        </w:rPr>
        <w:t>Oleksandr Shtokvych, Head of Secretariat of the Open Society University Network </w:t>
      </w:r>
    </w:p>
    <w:p w14:paraId="15883B47" w14:textId="77777777" w:rsidR="006E40DD" w:rsidRPr="006E40DD" w:rsidRDefault="006E40DD" w:rsidP="006E40DD">
      <w:pPr>
        <w:pStyle w:val="Listaszerbekezds"/>
        <w:numPr>
          <w:ilvl w:val="0"/>
          <w:numId w:val="2"/>
        </w:numPr>
        <w:rPr>
          <w:rFonts w:ascii="Times New Roman" w:eastAsia="Times New Roman" w:hAnsi="Times New Roman" w:cs="Times New Roman"/>
          <w:lang w:val="hu-HU"/>
        </w:rPr>
      </w:pPr>
      <w:proofErr w:type="spellStart"/>
      <w:r w:rsidRPr="006E40DD">
        <w:rPr>
          <w:rFonts w:ascii="Times New Roman" w:hAnsi="Times New Roman" w:cs="Times New Roman"/>
          <w:lang w:val="hu-HU"/>
        </w:rPr>
        <w:t>Olha</w:t>
      </w:r>
      <w:proofErr w:type="spellEnd"/>
      <w:r w:rsidRPr="006E40DD">
        <w:rPr>
          <w:rFonts w:ascii="Times New Roman" w:hAnsi="Times New Roman" w:cs="Times New Roman"/>
          <w:lang w:val="hu-HU"/>
        </w:rPr>
        <w:t xml:space="preserve"> </w:t>
      </w:r>
      <w:proofErr w:type="spellStart"/>
      <w:r w:rsidRPr="006E40DD">
        <w:rPr>
          <w:rFonts w:ascii="Times New Roman" w:hAnsi="Times New Roman" w:cs="Times New Roman"/>
          <w:lang w:val="hu-HU"/>
        </w:rPr>
        <w:t>Stasiuk</w:t>
      </w:r>
      <w:proofErr w:type="spellEnd"/>
      <w:r w:rsidRPr="006E40DD">
        <w:rPr>
          <w:rFonts w:ascii="Times New Roman" w:hAnsi="Times New Roman" w:cs="Times New Roman"/>
          <w:lang w:val="hu-HU"/>
        </w:rPr>
        <w:t xml:space="preserve">, </w:t>
      </w:r>
      <w:r w:rsidRPr="006E40DD">
        <w:rPr>
          <w:rFonts w:ascii="Times New Roman" w:eastAsia="Times New Roman" w:hAnsi="Times New Roman" w:cs="Times New Roman"/>
          <w:color w:val="000000"/>
          <w:lang w:eastAsia="en-GB"/>
        </w:rPr>
        <w:t>CEU doctoral student in Medieval Studies</w:t>
      </w:r>
      <w:r w:rsidRPr="006E40DD">
        <w:rPr>
          <w:rFonts w:ascii="Times New Roman" w:eastAsia="Times New Roman" w:hAnsi="Times New Roman" w:cs="Times New Roman"/>
          <w:lang w:val="hu-HU"/>
        </w:rPr>
        <w:t xml:space="preserve"> </w:t>
      </w:r>
    </w:p>
    <w:p w14:paraId="428249D5" w14:textId="77777777" w:rsidR="001261D6" w:rsidRPr="006E40DD" w:rsidRDefault="00331957" w:rsidP="001261D6">
      <w:pPr>
        <w:pStyle w:val="Listaszerbekezds"/>
        <w:numPr>
          <w:ilvl w:val="0"/>
          <w:numId w:val="2"/>
        </w:numPr>
        <w:rPr>
          <w:rFonts w:ascii="Times New Roman" w:eastAsia="Times New Roman" w:hAnsi="Times New Roman" w:cs="Times New Roman"/>
          <w:lang w:val="hu-HU"/>
        </w:rPr>
      </w:pPr>
      <w:r w:rsidRPr="006E40DD">
        <w:rPr>
          <w:rFonts w:ascii="Times New Roman" w:eastAsia="Times New Roman" w:hAnsi="Times New Roman" w:cs="Times New Roman"/>
          <w:lang w:val="hu-HU"/>
        </w:rPr>
        <w:t xml:space="preserve">Serge Sych, CEU Vice President for Enrollment Management, Career Services and Alumni Relations </w:t>
      </w:r>
    </w:p>
    <w:p w14:paraId="2F716902" w14:textId="77777777" w:rsidR="00760259" w:rsidRPr="006E40DD" w:rsidRDefault="00760259" w:rsidP="00760259">
      <w:pPr>
        <w:pStyle w:val="Listaszerbekezds"/>
        <w:numPr>
          <w:ilvl w:val="0"/>
          <w:numId w:val="2"/>
        </w:numPr>
        <w:rPr>
          <w:rFonts w:ascii="Times New Roman" w:eastAsia="Times New Roman" w:hAnsi="Times New Roman" w:cs="Times New Roman"/>
          <w:lang w:val="hu-HU"/>
        </w:rPr>
      </w:pPr>
      <w:r w:rsidRPr="006E40DD">
        <w:rPr>
          <w:rFonts w:ascii="Times New Roman" w:eastAsia="Times New Roman" w:hAnsi="Times New Roman" w:cs="Times New Roman"/>
          <w:lang w:val="hu-HU"/>
        </w:rPr>
        <w:t xml:space="preserve">Matyas Szabo, </w:t>
      </w:r>
      <w:r w:rsidRPr="006E40DD">
        <w:rPr>
          <w:rFonts w:ascii="Times New Roman" w:hAnsi="Times New Roman" w:cs="Times New Roman"/>
          <w:shd w:val="clear" w:color="auto" w:fill="FFFFFF"/>
        </w:rPr>
        <w:t xml:space="preserve">Senior Program Manager at the Yehuda </w:t>
      </w:r>
      <w:proofErr w:type="spellStart"/>
      <w:r w:rsidRPr="006E40DD">
        <w:rPr>
          <w:rFonts w:ascii="Times New Roman" w:hAnsi="Times New Roman" w:cs="Times New Roman"/>
          <w:shd w:val="clear" w:color="auto" w:fill="FFFFFF"/>
        </w:rPr>
        <w:t>Elkana</w:t>
      </w:r>
      <w:proofErr w:type="spellEnd"/>
      <w:r w:rsidRPr="006E40DD">
        <w:rPr>
          <w:rFonts w:ascii="Times New Roman" w:hAnsi="Times New Roman" w:cs="Times New Roman"/>
          <w:shd w:val="clear" w:color="auto" w:fill="FFFFFF"/>
        </w:rPr>
        <w:t xml:space="preserve"> Center for Higher Education</w:t>
      </w:r>
    </w:p>
    <w:p w14:paraId="4785086C" w14:textId="77777777" w:rsidR="001261D6" w:rsidRPr="006E40DD" w:rsidRDefault="001261D6" w:rsidP="001261D6">
      <w:pPr>
        <w:pStyle w:val="Listaszerbekezds"/>
        <w:numPr>
          <w:ilvl w:val="0"/>
          <w:numId w:val="2"/>
        </w:numPr>
        <w:rPr>
          <w:rFonts w:ascii="Times New Roman" w:eastAsia="Times New Roman" w:hAnsi="Times New Roman" w:cs="Times New Roman"/>
          <w:color w:val="000000"/>
          <w:lang w:eastAsia="en-GB"/>
        </w:rPr>
      </w:pPr>
      <w:r w:rsidRPr="006E40DD">
        <w:rPr>
          <w:rFonts w:ascii="Times New Roman" w:eastAsia="Times New Roman" w:hAnsi="Times New Roman" w:cs="Times New Roman"/>
          <w:color w:val="000000"/>
          <w:lang w:eastAsia="en-GB"/>
        </w:rPr>
        <w:t xml:space="preserve">Alexandra </w:t>
      </w:r>
      <w:proofErr w:type="spellStart"/>
      <w:r w:rsidRPr="006E40DD">
        <w:rPr>
          <w:rFonts w:ascii="Times New Roman" w:eastAsia="Times New Roman" w:hAnsi="Times New Roman" w:cs="Times New Roman"/>
          <w:color w:val="000000"/>
          <w:lang w:eastAsia="en-GB"/>
        </w:rPr>
        <w:t>Talaver</w:t>
      </w:r>
      <w:proofErr w:type="spellEnd"/>
      <w:r w:rsidRPr="006E40DD">
        <w:rPr>
          <w:rFonts w:ascii="Times New Roman" w:eastAsia="Times New Roman" w:hAnsi="Times New Roman" w:cs="Times New Roman"/>
          <w:color w:val="000000"/>
          <w:lang w:eastAsia="en-GB"/>
        </w:rPr>
        <w:t>, CEU doctoral student in Gender Studies</w:t>
      </w:r>
    </w:p>
    <w:p w14:paraId="58FF8F80" w14:textId="77777777" w:rsidR="006E40DD" w:rsidRPr="006E40DD" w:rsidRDefault="006E40DD" w:rsidP="006E40DD">
      <w:pPr>
        <w:pStyle w:val="Listaszerbekezds"/>
        <w:numPr>
          <w:ilvl w:val="0"/>
          <w:numId w:val="2"/>
        </w:numPr>
        <w:rPr>
          <w:rFonts w:ascii="Times New Roman" w:eastAsia="Times New Roman" w:hAnsi="Times New Roman" w:cs="Times New Roman"/>
          <w:lang w:val="hu-HU"/>
        </w:rPr>
      </w:pPr>
      <w:r w:rsidRPr="006E40DD">
        <w:rPr>
          <w:rFonts w:ascii="Times New Roman" w:hAnsi="Times New Roman" w:cs="Times New Roman"/>
          <w:lang w:val="hu-HU"/>
        </w:rPr>
        <w:t xml:space="preserve">Roman </w:t>
      </w:r>
      <w:proofErr w:type="spellStart"/>
      <w:r w:rsidRPr="006E40DD">
        <w:rPr>
          <w:rFonts w:ascii="Times New Roman" w:hAnsi="Times New Roman" w:cs="Times New Roman"/>
          <w:lang w:val="hu-HU"/>
        </w:rPr>
        <w:t>Tymoshevskyi</w:t>
      </w:r>
      <w:proofErr w:type="spellEnd"/>
      <w:r w:rsidRPr="006E40DD">
        <w:rPr>
          <w:rFonts w:ascii="Times New Roman" w:hAnsi="Times New Roman" w:cs="Times New Roman"/>
          <w:lang w:val="hu-HU"/>
        </w:rPr>
        <w:t>, C</w:t>
      </w:r>
      <w:r w:rsidRPr="006E40DD">
        <w:rPr>
          <w:rFonts w:ascii="Times New Roman" w:eastAsia="Times New Roman" w:hAnsi="Times New Roman" w:cs="Times New Roman"/>
          <w:color w:val="000000"/>
          <w:lang w:eastAsia="en-GB"/>
        </w:rPr>
        <w:t>EU doctoral student in Medieval Studies</w:t>
      </w:r>
    </w:p>
    <w:p w14:paraId="3A6F94EE" w14:textId="52761B19" w:rsidR="001261D6" w:rsidRPr="006E40DD" w:rsidRDefault="001261D6" w:rsidP="001261D6">
      <w:pPr>
        <w:pStyle w:val="Listaszerbekezds"/>
        <w:numPr>
          <w:ilvl w:val="0"/>
          <w:numId w:val="2"/>
        </w:numPr>
        <w:rPr>
          <w:rFonts w:ascii="Times New Roman" w:eastAsia="Times New Roman" w:hAnsi="Times New Roman" w:cs="Times New Roman"/>
          <w:lang w:val="hu-HU"/>
        </w:rPr>
      </w:pPr>
      <w:r w:rsidRPr="006E40DD">
        <w:rPr>
          <w:rFonts w:ascii="Times New Roman" w:eastAsia="Times New Roman" w:hAnsi="Times New Roman" w:cs="Times New Roman"/>
          <w:color w:val="000000"/>
          <w:lang w:eastAsia="en-GB"/>
        </w:rPr>
        <w:t>Yevhen Yashchuk CEU MA student in History</w:t>
      </w:r>
    </w:p>
    <w:p w14:paraId="5245EDD4" w14:textId="6D67221A" w:rsidR="00D04419" w:rsidRPr="006E40DD" w:rsidRDefault="00D04419" w:rsidP="00D04419">
      <w:pPr>
        <w:pStyle w:val="Listaszerbekezds"/>
        <w:numPr>
          <w:ilvl w:val="0"/>
          <w:numId w:val="2"/>
        </w:numPr>
        <w:rPr>
          <w:rFonts w:ascii="Times New Roman" w:eastAsia="Times New Roman" w:hAnsi="Times New Roman" w:cs="Times New Roman"/>
          <w:lang w:val="hu-HU"/>
        </w:rPr>
      </w:pPr>
      <w:r w:rsidRPr="006E40DD">
        <w:rPr>
          <w:rFonts w:ascii="Times New Roman" w:eastAsia="Times New Roman" w:hAnsi="Times New Roman" w:cs="Times New Roman"/>
          <w:lang w:val="hu-HU"/>
        </w:rPr>
        <w:t>Violetta Zentai, CEU</w:t>
      </w:r>
      <w:r w:rsidRPr="006E40DD">
        <w:rPr>
          <w:rFonts w:ascii="Times New Roman" w:hAnsi="Times New Roman" w:cs="Times New Roman"/>
        </w:rPr>
        <w:t xml:space="preserve"> </w:t>
      </w:r>
      <w:r w:rsidRPr="006E40DD">
        <w:rPr>
          <w:rFonts w:ascii="Times New Roman" w:eastAsia="Times New Roman" w:hAnsi="Times New Roman" w:cs="Times New Roman"/>
          <w:lang w:val="hu-HU"/>
        </w:rPr>
        <w:t xml:space="preserve">Department of Public Policy, Associate Professor, CEU Democracy Institute, Research </w:t>
      </w:r>
      <w:proofErr w:type="spellStart"/>
      <w:r w:rsidRPr="006E40DD">
        <w:rPr>
          <w:rFonts w:ascii="Times New Roman" w:eastAsia="Times New Roman" w:hAnsi="Times New Roman" w:cs="Times New Roman"/>
          <w:lang w:val="hu-HU"/>
        </w:rPr>
        <w:t>Fellow</w:t>
      </w:r>
      <w:proofErr w:type="spellEnd"/>
    </w:p>
    <w:p w14:paraId="6BD42FC1" w14:textId="77777777" w:rsidR="00331957" w:rsidRPr="00F565B8" w:rsidRDefault="00331957" w:rsidP="009648BF">
      <w:pPr>
        <w:rPr>
          <w:rFonts w:ascii="Times New Roman" w:eastAsia="Times New Roman" w:hAnsi="Times New Roman" w:cs="Times New Roman"/>
          <w:color w:val="000000"/>
          <w:lang w:val="hu-HU" w:eastAsia="en-GB"/>
        </w:rPr>
      </w:pPr>
    </w:p>
    <w:sectPr w:rsidR="00331957" w:rsidRPr="00F56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A2F"/>
    <w:multiLevelType w:val="hybridMultilevel"/>
    <w:tmpl w:val="3D600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E1065A0"/>
    <w:multiLevelType w:val="hybridMultilevel"/>
    <w:tmpl w:val="C47C7088"/>
    <w:lvl w:ilvl="0" w:tplc="6AE4186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FC57022"/>
    <w:multiLevelType w:val="hybridMultilevel"/>
    <w:tmpl w:val="13562C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351686723">
    <w:abstractNumId w:val="0"/>
  </w:num>
  <w:num w:numId="2" w16cid:durableId="955984423">
    <w:abstractNumId w:val="2"/>
  </w:num>
  <w:num w:numId="3" w16cid:durableId="2096240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BF"/>
    <w:rsid w:val="00002B25"/>
    <w:rsid w:val="00016C9D"/>
    <w:rsid w:val="00025DCE"/>
    <w:rsid w:val="000559FD"/>
    <w:rsid w:val="000609BB"/>
    <w:rsid w:val="000D7712"/>
    <w:rsid w:val="000F1E99"/>
    <w:rsid w:val="001146F2"/>
    <w:rsid w:val="001261D6"/>
    <w:rsid w:val="001309A3"/>
    <w:rsid w:val="00155F29"/>
    <w:rsid w:val="00160937"/>
    <w:rsid w:val="001700D8"/>
    <w:rsid w:val="001951FC"/>
    <w:rsid w:val="001957E1"/>
    <w:rsid w:val="00196804"/>
    <w:rsid w:val="001A6A4B"/>
    <w:rsid w:val="001C4522"/>
    <w:rsid w:val="002009EF"/>
    <w:rsid w:val="00203147"/>
    <w:rsid w:val="002176EB"/>
    <w:rsid w:val="0022309A"/>
    <w:rsid w:val="00223869"/>
    <w:rsid w:val="00224BC9"/>
    <w:rsid w:val="0023769E"/>
    <w:rsid w:val="0024349B"/>
    <w:rsid w:val="0024518B"/>
    <w:rsid w:val="00251DC5"/>
    <w:rsid w:val="002569A2"/>
    <w:rsid w:val="00282171"/>
    <w:rsid w:val="00297C4E"/>
    <w:rsid w:val="003113EA"/>
    <w:rsid w:val="00331957"/>
    <w:rsid w:val="00356B23"/>
    <w:rsid w:val="003604BA"/>
    <w:rsid w:val="003716B8"/>
    <w:rsid w:val="003750BF"/>
    <w:rsid w:val="00384289"/>
    <w:rsid w:val="00396C08"/>
    <w:rsid w:val="004012F6"/>
    <w:rsid w:val="0040299E"/>
    <w:rsid w:val="00402CB1"/>
    <w:rsid w:val="0041679D"/>
    <w:rsid w:val="004208B1"/>
    <w:rsid w:val="004272A8"/>
    <w:rsid w:val="004308CF"/>
    <w:rsid w:val="00450668"/>
    <w:rsid w:val="00456636"/>
    <w:rsid w:val="00467FE4"/>
    <w:rsid w:val="004A6FE6"/>
    <w:rsid w:val="004B1A10"/>
    <w:rsid w:val="004B47DB"/>
    <w:rsid w:val="004D2E49"/>
    <w:rsid w:val="004D7502"/>
    <w:rsid w:val="005071F8"/>
    <w:rsid w:val="00567D28"/>
    <w:rsid w:val="005A04C0"/>
    <w:rsid w:val="005A41AB"/>
    <w:rsid w:val="005A7D4B"/>
    <w:rsid w:val="005F7192"/>
    <w:rsid w:val="00622583"/>
    <w:rsid w:val="0062486D"/>
    <w:rsid w:val="006405FB"/>
    <w:rsid w:val="00650822"/>
    <w:rsid w:val="00657F43"/>
    <w:rsid w:val="006958A6"/>
    <w:rsid w:val="006B14E9"/>
    <w:rsid w:val="006B1CF1"/>
    <w:rsid w:val="006D1761"/>
    <w:rsid w:val="006D770A"/>
    <w:rsid w:val="006E40DD"/>
    <w:rsid w:val="006E7E3A"/>
    <w:rsid w:val="006F099D"/>
    <w:rsid w:val="00725307"/>
    <w:rsid w:val="00741753"/>
    <w:rsid w:val="00760259"/>
    <w:rsid w:val="00766CE3"/>
    <w:rsid w:val="00781EB1"/>
    <w:rsid w:val="00782FCD"/>
    <w:rsid w:val="00783D9A"/>
    <w:rsid w:val="00790CC8"/>
    <w:rsid w:val="007A6B4C"/>
    <w:rsid w:val="008005F3"/>
    <w:rsid w:val="00802F92"/>
    <w:rsid w:val="00804284"/>
    <w:rsid w:val="0083347B"/>
    <w:rsid w:val="0089373A"/>
    <w:rsid w:val="008955F7"/>
    <w:rsid w:val="008A4D2D"/>
    <w:rsid w:val="008C1651"/>
    <w:rsid w:val="008F0E43"/>
    <w:rsid w:val="008F1CCF"/>
    <w:rsid w:val="00902129"/>
    <w:rsid w:val="00906519"/>
    <w:rsid w:val="00916952"/>
    <w:rsid w:val="00945DA1"/>
    <w:rsid w:val="00963B53"/>
    <w:rsid w:val="009648BF"/>
    <w:rsid w:val="0096651E"/>
    <w:rsid w:val="00974AAD"/>
    <w:rsid w:val="009C44D5"/>
    <w:rsid w:val="009D7E22"/>
    <w:rsid w:val="00A00E69"/>
    <w:rsid w:val="00A7751D"/>
    <w:rsid w:val="00A8167D"/>
    <w:rsid w:val="00AA75DF"/>
    <w:rsid w:val="00AD7059"/>
    <w:rsid w:val="00B04474"/>
    <w:rsid w:val="00B11162"/>
    <w:rsid w:val="00B173FC"/>
    <w:rsid w:val="00B27922"/>
    <w:rsid w:val="00B36ADD"/>
    <w:rsid w:val="00B74F66"/>
    <w:rsid w:val="00B75943"/>
    <w:rsid w:val="00B80E5A"/>
    <w:rsid w:val="00B8782C"/>
    <w:rsid w:val="00BC429B"/>
    <w:rsid w:val="00BC5BB9"/>
    <w:rsid w:val="00BD077B"/>
    <w:rsid w:val="00C04CF7"/>
    <w:rsid w:val="00C362B6"/>
    <w:rsid w:val="00C423A0"/>
    <w:rsid w:val="00C75B3E"/>
    <w:rsid w:val="00C93988"/>
    <w:rsid w:val="00CB0068"/>
    <w:rsid w:val="00CB2CF5"/>
    <w:rsid w:val="00CE72DF"/>
    <w:rsid w:val="00D04419"/>
    <w:rsid w:val="00D171D0"/>
    <w:rsid w:val="00D3032C"/>
    <w:rsid w:val="00D33AC3"/>
    <w:rsid w:val="00D531AB"/>
    <w:rsid w:val="00D80DDD"/>
    <w:rsid w:val="00D90440"/>
    <w:rsid w:val="00DA2C78"/>
    <w:rsid w:val="00DA2F59"/>
    <w:rsid w:val="00DC7F71"/>
    <w:rsid w:val="00DD458C"/>
    <w:rsid w:val="00E12036"/>
    <w:rsid w:val="00E608F9"/>
    <w:rsid w:val="00E63452"/>
    <w:rsid w:val="00E70BF0"/>
    <w:rsid w:val="00E7293A"/>
    <w:rsid w:val="00E977AC"/>
    <w:rsid w:val="00EB125F"/>
    <w:rsid w:val="00EB6981"/>
    <w:rsid w:val="00ED1D72"/>
    <w:rsid w:val="00ED43BC"/>
    <w:rsid w:val="00F05C4C"/>
    <w:rsid w:val="00F174A3"/>
    <w:rsid w:val="00F2710E"/>
    <w:rsid w:val="00F4257D"/>
    <w:rsid w:val="00F425DE"/>
    <w:rsid w:val="00F42CE5"/>
    <w:rsid w:val="00F565B8"/>
    <w:rsid w:val="00FF4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8AAE"/>
  <w15:chartTrackingRefBased/>
  <w15:docId w15:val="{7545DCF5-3F43-7242-8697-8B810CE5A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E1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282171"/>
    <w:rPr>
      <w:sz w:val="16"/>
      <w:szCs w:val="16"/>
    </w:rPr>
  </w:style>
  <w:style w:type="paragraph" w:styleId="Jegyzetszveg">
    <w:name w:val="annotation text"/>
    <w:basedOn w:val="Norml"/>
    <w:link w:val="JegyzetszvegChar"/>
    <w:uiPriority w:val="99"/>
    <w:semiHidden/>
    <w:unhideWhenUsed/>
    <w:rsid w:val="00282171"/>
    <w:rPr>
      <w:sz w:val="20"/>
      <w:szCs w:val="20"/>
    </w:rPr>
  </w:style>
  <w:style w:type="character" w:customStyle="1" w:styleId="JegyzetszvegChar">
    <w:name w:val="Jegyzetszöveg Char"/>
    <w:basedOn w:val="Bekezdsalapbettpusa"/>
    <w:link w:val="Jegyzetszveg"/>
    <w:uiPriority w:val="99"/>
    <w:semiHidden/>
    <w:rsid w:val="00282171"/>
    <w:rPr>
      <w:sz w:val="20"/>
      <w:szCs w:val="20"/>
    </w:rPr>
  </w:style>
  <w:style w:type="paragraph" w:styleId="Megjegyzstrgya">
    <w:name w:val="annotation subject"/>
    <w:basedOn w:val="Jegyzetszveg"/>
    <w:next w:val="Jegyzetszveg"/>
    <w:link w:val="MegjegyzstrgyaChar"/>
    <w:uiPriority w:val="99"/>
    <w:semiHidden/>
    <w:unhideWhenUsed/>
    <w:rsid w:val="00282171"/>
    <w:rPr>
      <w:b/>
      <w:bCs/>
    </w:rPr>
  </w:style>
  <w:style w:type="character" w:customStyle="1" w:styleId="MegjegyzstrgyaChar">
    <w:name w:val="Megjegyzés tárgya Char"/>
    <w:basedOn w:val="JegyzetszvegChar"/>
    <w:link w:val="Megjegyzstrgya"/>
    <w:uiPriority w:val="99"/>
    <w:semiHidden/>
    <w:rsid w:val="00282171"/>
    <w:rPr>
      <w:b/>
      <w:bCs/>
      <w:sz w:val="20"/>
      <w:szCs w:val="20"/>
    </w:rPr>
  </w:style>
  <w:style w:type="character" w:customStyle="1" w:styleId="cf01">
    <w:name w:val="cf01"/>
    <w:basedOn w:val="Bekezdsalapbettpusa"/>
    <w:rsid w:val="00974AAD"/>
    <w:rPr>
      <w:rFonts w:ascii="Segoe UI" w:hAnsi="Segoe UI" w:cs="Segoe UI" w:hint="default"/>
      <w:sz w:val="18"/>
      <w:szCs w:val="18"/>
    </w:rPr>
  </w:style>
  <w:style w:type="character" w:customStyle="1" w:styleId="markwx42yj93v">
    <w:name w:val="markwx42yj93v"/>
    <w:basedOn w:val="Bekezdsalapbettpusa"/>
    <w:rsid w:val="00F2710E"/>
  </w:style>
  <w:style w:type="character" w:styleId="Hiperhivatkozs">
    <w:name w:val="Hyperlink"/>
    <w:basedOn w:val="Bekezdsalapbettpusa"/>
    <w:uiPriority w:val="99"/>
    <w:unhideWhenUsed/>
    <w:rsid w:val="00F2710E"/>
    <w:rPr>
      <w:color w:val="0563C1" w:themeColor="hyperlink"/>
      <w:u w:val="single"/>
    </w:rPr>
  </w:style>
  <w:style w:type="character" w:styleId="Feloldatlanmegemlts">
    <w:name w:val="Unresolved Mention"/>
    <w:basedOn w:val="Bekezdsalapbettpusa"/>
    <w:uiPriority w:val="99"/>
    <w:semiHidden/>
    <w:unhideWhenUsed/>
    <w:rsid w:val="006B14E9"/>
    <w:rPr>
      <w:color w:val="605E5C"/>
      <w:shd w:val="clear" w:color="auto" w:fill="E1DFDD"/>
    </w:rPr>
  </w:style>
  <w:style w:type="paragraph" w:styleId="Listaszerbekezds">
    <w:name w:val="List Paragraph"/>
    <w:basedOn w:val="Norml"/>
    <w:uiPriority w:val="34"/>
    <w:qFormat/>
    <w:rsid w:val="00622583"/>
    <w:pPr>
      <w:ind w:left="720"/>
      <w:contextualSpacing/>
    </w:pPr>
  </w:style>
  <w:style w:type="paragraph" w:styleId="NormlWeb">
    <w:name w:val="Normal (Web)"/>
    <w:basedOn w:val="Norml"/>
    <w:uiPriority w:val="99"/>
    <w:semiHidden/>
    <w:unhideWhenUsed/>
    <w:rsid w:val="00155F29"/>
    <w:pPr>
      <w:spacing w:before="100" w:beforeAutospacing="1" w:after="100" w:afterAutospacing="1"/>
    </w:pPr>
    <w:rPr>
      <w:rFonts w:ascii="Times New Roman" w:eastAsia="Times New Roman" w:hAnsi="Times New Roman" w:cs="Times New Roman"/>
      <w:lang w:val="uk-UA" w:eastAsia="uk-UA"/>
    </w:rPr>
  </w:style>
  <w:style w:type="character" w:styleId="Kiemels">
    <w:name w:val="Emphasis"/>
    <w:basedOn w:val="Bekezdsalapbettpusa"/>
    <w:uiPriority w:val="20"/>
    <w:qFormat/>
    <w:rsid w:val="001261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3621">
      <w:bodyDiv w:val="1"/>
      <w:marLeft w:val="0"/>
      <w:marRight w:val="0"/>
      <w:marTop w:val="0"/>
      <w:marBottom w:val="0"/>
      <w:divBdr>
        <w:top w:val="none" w:sz="0" w:space="0" w:color="auto"/>
        <w:left w:val="none" w:sz="0" w:space="0" w:color="auto"/>
        <w:bottom w:val="none" w:sz="0" w:space="0" w:color="auto"/>
        <w:right w:val="none" w:sz="0" w:space="0" w:color="auto"/>
      </w:divBdr>
      <w:divsChild>
        <w:div w:id="1461418289">
          <w:marLeft w:val="0"/>
          <w:marRight w:val="0"/>
          <w:marTop w:val="0"/>
          <w:marBottom w:val="0"/>
          <w:divBdr>
            <w:top w:val="none" w:sz="0" w:space="0" w:color="auto"/>
            <w:left w:val="none" w:sz="0" w:space="0" w:color="auto"/>
            <w:bottom w:val="none" w:sz="0" w:space="0" w:color="auto"/>
            <w:right w:val="none" w:sz="0" w:space="0" w:color="auto"/>
          </w:divBdr>
        </w:div>
        <w:div w:id="12073029">
          <w:marLeft w:val="0"/>
          <w:marRight w:val="0"/>
          <w:marTop w:val="0"/>
          <w:marBottom w:val="0"/>
          <w:divBdr>
            <w:top w:val="none" w:sz="0" w:space="0" w:color="auto"/>
            <w:left w:val="none" w:sz="0" w:space="0" w:color="auto"/>
            <w:bottom w:val="none" w:sz="0" w:space="0" w:color="auto"/>
            <w:right w:val="none" w:sz="0" w:space="0" w:color="auto"/>
          </w:divBdr>
        </w:div>
        <w:div w:id="976688292">
          <w:marLeft w:val="0"/>
          <w:marRight w:val="0"/>
          <w:marTop w:val="0"/>
          <w:marBottom w:val="0"/>
          <w:divBdr>
            <w:top w:val="none" w:sz="0" w:space="0" w:color="auto"/>
            <w:left w:val="none" w:sz="0" w:space="0" w:color="auto"/>
            <w:bottom w:val="none" w:sz="0" w:space="0" w:color="auto"/>
            <w:right w:val="none" w:sz="0" w:space="0" w:color="auto"/>
          </w:divBdr>
        </w:div>
        <w:div w:id="1882933892">
          <w:marLeft w:val="0"/>
          <w:marRight w:val="0"/>
          <w:marTop w:val="0"/>
          <w:marBottom w:val="0"/>
          <w:divBdr>
            <w:top w:val="none" w:sz="0" w:space="0" w:color="auto"/>
            <w:left w:val="none" w:sz="0" w:space="0" w:color="auto"/>
            <w:bottom w:val="none" w:sz="0" w:space="0" w:color="auto"/>
            <w:right w:val="none" w:sz="0" w:space="0" w:color="auto"/>
          </w:divBdr>
        </w:div>
        <w:div w:id="1365447910">
          <w:marLeft w:val="0"/>
          <w:marRight w:val="0"/>
          <w:marTop w:val="0"/>
          <w:marBottom w:val="0"/>
          <w:divBdr>
            <w:top w:val="none" w:sz="0" w:space="0" w:color="auto"/>
            <w:left w:val="none" w:sz="0" w:space="0" w:color="auto"/>
            <w:bottom w:val="none" w:sz="0" w:space="0" w:color="auto"/>
            <w:right w:val="none" w:sz="0" w:space="0" w:color="auto"/>
          </w:divBdr>
        </w:div>
        <w:div w:id="962925086">
          <w:marLeft w:val="0"/>
          <w:marRight w:val="0"/>
          <w:marTop w:val="0"/>
          <w:marBottom w:val="0"/>
          <w:divBdr>
            <w:top w:val="none" w:sz="0" w:space="0" w:color="auto"/>
            <w:left w:val="none" w:sz="0" w:space="0" w:color="auto"/>
            <w:bottom w:val="none" w:sz="0" w:space="0" w:color="auto"/>
            <w:right w:val="none" w:sz="0" w:space="0" w:color="auto"/>
          </w:divBdr>
        </w:div>
        <w:div w:id="245498263">
          <w:marLeft w:val="0"/>
          <w:marRight w:val="0"/>
          <w:marTop w:val="0"/>
          <w:marBottom w:val="0"/>
          <w:divBdr>
            <w:top w:val="none" w:sz="0" w:space="0" w:color="auto"/>
            <w:left w:val="none" w:sz="0" w:space="0" w:color="auto"/>
            <w:bottom w:val="none" w:sz="0" w:space="0" w:color="auto"/>
            <w:right w:val="none" w:sz="0" w:space="0" w:color="auto"/>
          </w:divBdr>
        </w:div>
        <w:div w:id="375011244">
          <w:marLeft w:val="0"/>
          <w:marRight w:val="0"/>
          <w:marTop w:val="0"/>
          <w:marBottom w:val="0"/>
          <w:divBdr>
            <w:top w:val="none" w:sz="0" w:space="0" w:color="auto"/>
            <w:left w:val="none" w:sz="0" w:space="0" w:color="auto"/>
            <w:bottom w:val="none" w:sz="0" w:space="0" w:color="auto"/>
            <w:right w:val="none" w:sz="0" w:space="0" w:color="auto"/>
          </w:divBdr>
        </w:div>
        <w:div w:id="1319116920">
          <w:marLeft w:val="0"/>
          <w:marRight w:val="0"/>
          <w:marTop w:val="0"/>
          <w:marBottom w:val="0"/>
          <w:divBdr>
            <w:top w:val="none" w:sz="0" w:space="0" w:color="auto"/>
            <w:left w:val="none" w:sz="0" w:space="0" w:color="auto"/>
            <w:bottom w:val="none" w:sz="0" w:space="0" w:color="auto"/>
            <w:right w:val="none" w:sz="0" w:space="0" w:color="auto"/>
          </w:divBdr>
        </w:div>
        <w:div w:id="464469594">
          <w:marLeft w:val="0"/>
          <w:marRight w:val="0"/>
          <w:marTop w:val="0"/>
          <w:marBottom w:val="0"/>
          <w:divBdr>
            <w:top w:val="none" w:sz="0" w:space="0" w:color="auto"/>
            <w:left w:val="none" w:sz="0" w:space="0" w:color="auto"/>
            <w:bottom w:val="none" w:sz="0" w:space="0" w:color="auto"/>
            <w:right w:val="none" w:sz="0" w:space="0" w:color="auto"/>
          </w:divBdr>
        </w:div>
        <w:div w:id="486211963">
          <w:marLeft w:val="0"/>
          <w:marRight w:val="0"/>
          <w:marTop w:val="0"/>
          <w:marBottom w:val="0"/>
          <w:divBdr>
            <w:top w:val="none" w:sz="0" w:space="0" w:color="auto"/>
            <w:left w:val="none" w:sz="0" w:space="0" w:color="auto"/>
            <w:bottom w:val="none" w:sz="0" w:space="0" w:color="auto"/>
            <w:right w:val="none" w:sz="0" w:space="0" w:color="auto"/>
          </w:divBdr>
        </w:div>
        <w:div w:id="1139374726">
          <w:marLeft w:val="0"/>
          <w:marRight w:val="0"/>
          <w:marTop w:val="0"/>
          <w:marBottom w:val="0"/>
          <w:divBdr>
            <w:top w:val="none" w:sz="0" w:space="0" w:color="auto"/>
            <w:left w:val="none" w:sz="0" w:space="0" w:color="auto"/>
            <w:bottom w:val="none" w:sz="0" w:space="0" w:color="auto"/>
            <w:right w:val="none" w:sz="0" w:space="0" w:color="auto"/>
          </w:divBdr>
        </w:div>
        <w:div w:id="523978973">
          <w:marLeft w:val="0"/>
          <w:marRight w:val="0"/>
          <w:marTop w:val="0"/>
          <w:marBottom w:val="0"/>
          <w:divBdr>
            <w:top w:val="none" w:sz="0" w:space="0" w:color="auto"/>
            <w:left w:val="none" w:sz="0" w:space="0" w:color="auto"/>
            <w:bottom w:val="none" w:sz="0" w:space="0" w:color="auto"/>
            <w:right w:val="none" w:sz="0" w:space="0" w:color="auto"/>
          </w:divBdr>
        </w:div>
        <w:div w:id="1568223518">
          <w:marLeft w:val="0"/>
          <w:marRight w:val="0"/>
          <w:marTop w:val="0"/>
          <w:marBottom w:val="0"/>
          <w:divBdr>
            <w:top w:val="none" w:sz="0" w:space="0" w:color="auto"/>
            <w:left w:val="none" w:sz="0" w:space="0" w:color="auto"/>
            <w:bottom w:val="none" w:sz="0" w:space="0" w:color="auto"/>
            <w:right w:val="none" w:sz="0" w:space="0" w:color="auto"/>
          </w:divBdr>
        </w:div>
        <w:div w:id="1925146490">
          <w:marLeft w:val="0"/>
          <w:marRight w:val="0"/>
          <w:marTop w:val="0"/>
          <w:marBottom w:val="0"/>
          <w:divBdr>
            <w:top w:val="none" w:sz="0" w:space="0" w:color="auto"/>
            <w:left w:val="none" w:sz="0" w:space="0" w:color="auto"/>
            <w:bottom w:val="none" w:sz="0" w:space="0" w:color="auto"/>
            <w:right w:val="none" w:sz="0" w:space="0" w:color="auto"/>
          </w:divBdr>
        </w:div>
        <w:div w:id="1614626059">
          <w:marLeft w:val="0"/>
          <w:marRight w:val="0"/>
          <w:marTop w:val="0"/>
          <w:marBottom w:val="0"/>
          <w:divBdr>
            <w:top w:val="none" w:sz="0" w:space="0" w:color="auto"/>
            <w:left w:val="none" w:sz="0" w:space="0" w:color="auto"/>
            <w:bottom w:val="none" w:sz="0" w:space="0" w:color="auto"/>
            <w:right w:val="none" w:sz="0" w:space="0" w:color="auto"/>
          </w:divBdr>
        </w:div>
        <w:div w:id="1501197337">
          <w:marLeft w:val="0"/>
          <w:marRight w:val="0"/>
          <w:marTop w:val="0"/>
          <w:marBottom w:val="0"/>
          <w:divBdr>
            <w:top w:val="none" w:sz="0" w:space="0" w:color="auto"/>
            <w:left w:val="none" w:sz="0" w:space="0" w:color="auto"/>
            <w:bottom w:val="none" w:sz="0" w:space="0" w:color="auto"/>
            <w:right w:val="none" w:sz="0" w:space="0" w:color="auto"/>
          </w:divBdr>
        </w:div>
      </w:divsChild>
    </w:div>
    <w:div w:id="1748379606">
      <w:bodyDiv w:val="1"/>
      <w:marLeft w:val="0"/>
      <w:marRight w:val="0"/>
      <w:marTop w:val="0"/>
      <w:marBottom w:val="0"/>
      <w:divBdr>
        <w:top w:val="none" w:sz="0" w:space="0" w:color="auto"/>
        <w:left w:val="none" w:sz="0" w:space="0" w:color="auto"/>
        <w:bottom w:val="none" w:sz="0" w:space="0" w:color="auto"/>
        <w:right w:val="none" w:sz="0" w:space="0" w:color="auto"/>
      </w:divBdr>
    </w:div>
    <w:div w:id="1819875962">
      <w:bodyDiv w:val="1"/>
      <w:marLeft w:val="0"/>
      <w:marRight w:val="0"/>
      <w:marTop w:val="0"/>
      <w:marBottom w:val="0"/>
      <w:divBdr>
        <w:top w:val="none" w:sz="0" w:space="0" w:color="auto"/>
        <w:left w:val="none" w:sz="0" w:space="0" w:color="auto"/>
        <w:bottom w:val="none" w:sz="0" w:space="0" w:color="auto"/>
        <w:right w:val="none" w:sz="0" w:space="0" w:color="auto"/>
      </w:divBdr>
    </w:div>
    <w:div w:id="1927028825">
      <w:bodyDiv w:val="1"/>
      <w:marLeft w:val="0"/>
      <w:marRight w:val="0"/>
      <w:marTop w:val="0"/>
      <w:marBottom w:val="0"/>
      <w:divBdr>
        <w:top w:val="none" w:sz="0" w:space="0" w:color="auto"/>
        <w:left w:val="none" w:sz="0" w:space="0" w:color="auto"/>
        <w:bottom w:val="none" w:sz="0" w:space="0" w:color="auto"/>
        <w:right w:val="none" w:sz="0" w:space="0" w:color="auto"/>
      </w:divBdr>
    </w:div>
    <w:div w:id="1943998873">
      <w:bodyDiv w:val="1"/>
      <w:marLeft w:val="0"/>
      <w:marRight w:val="0"/>
      <w:marTop w:val="0"/>
      <w:marBottom w:val="0"/>
      <w:divBdr>
        <w:top w:val="none" w:sz="0" w:space="0" w:color="auto"/>
        <w:left w:val="none" w:sz="0" w:space="0" w:color="auto"/>
        <w:bottom w:val="none" w:sz="0" w:space="0" w:color="auto"/>
        <w:right w:val="none" w:sz="0" w:space="0" w:color="auto"/>
      </w:divBdr>
      <w:divsChild>
        <w:div w:id="1156144089">
          <w:marLeft w:val="0"/>
          <w:marRight w:val="0"/>
          <w:marTop w:val="0"/>
          <w:marBottom w:val="0"/>
          <w:divBdr>
            <w:top w:val="none" w:sz="0" w:space="0" w:color="auto"/>
            <w:left w:val="none" w:sz="0" w:space="0" w:color="auto"/>
            <w:bottom w:val="none" w:sz="0" w:space="0" w:color="auto"/>
            <w:right w:val="none" w:sz="0" w:space="0" w:color="auto"/>
          </w:divBdr>
        </w:div>
        <w:div w:id="788743867">
          <w:marLeft w:val="0"/>
          <w:marRight w:val="0"/>
          <w:marTop w:val="0"/>
          <w:marBottom w:val="0"/>
          <w:divBdr>
            <w:top w:val="none" w:sz="0" w:space="0" w:color="auto"/>
            <w:left w:val="none" w:sz="0" w:space="0" w:color="auto"/>
            <w:bottom w:val="none" w:sz="0" w:space="0" w:color="auto"/>
            <w:right w:val="none" w:sz="0" w:space="0" w:color="auto"/>
          </w:divBdr>
        </w:div>
        <w:div w:id="469438923">
          <w:marLeft w:val="0"/>
          <w:marRight w:val="0"/>
          <w:marTop w:val="0"/>
          <w:marBottom w:val="0"/>
          <w:divBdr>
            <w:top w:val="none" w:sz="0" w:space="0" w:color="auto"/>
            <w:left w:val="none" w:sz="0" w:space="0" w:color="auto"/>
            <w:bottom w:val="none" w:sz="0" w:space="0" w:color="auto"/>
            <w:right w:val="none" w:sz="0" w:space="0" w:color="auto"/>
          </w:divBdr>
        </w:div>
        <w:div w:id="789471847">
          <w:marLeft w:val="0"/>
          <w:marRight w:val="0"/>
          <w:marTop w:val="0"/>
          <w:marBottom w:val="0"/>
          <w:divBdr>
            <w:top w:val="none" w:sz="0" w:space="0" w:color="auto"/>
            <w:left w:val="none" w:sz="0" w:space="0" w:color="auto"/>
            <w:bottom w:val="none" w:sz="0" w:space="0" w:color="auto"/>
            <w:right w:val="none" w:sz="0" w:space="0" w:color="auto"/>
          </w:divBdr>
        </w:div>
        <w:div w:id="1010450992">
          <w:marLeft w:val="0"/>
          <w:marRight w:val="0"/>
          <w:marTop w:val="0"/>
          <w:marBottom w:val="0"/>
          <w:divBdr>
            <w:top w:val="none" w:sz="0" w:space="0" w:color="auto"/>
            <w:left w:val="none" w:sz="0" w:space="0" w:color="auto"/>
            <w:bottom w:val="none" w:sz="0" w:space="0" w:color="auto"/>
            <w:right w:val="none" w:sz="0" w:space="0" w:color="auto"/>
          </w:divBdr>
        </w:div>
        <w:div w:id="1080718073">
          <w:marLeft w:val="0"/>
          <w:marRight w:val="0"/>
          <w:marTop w:val="0"/>
          <w:marBottom w:val="0"/>
          <w:divBdr>
            <w:top w:val="none" w:sz="0" w:space="0" w:color="auto"/>
            <w:left w:val="none" w:sz="0" w:space="0" w:color="auto"/>
            <w:bottom w:val="none" w:sz="0" w:space="0" w:color="auto"/>
            <w:right w:val="none" w:sz="0" w:space="0" w:color="auto"/>
          </w:divBdr>
        </w:div>
        <w:div w:id="1761096354">
          <w:marLeft w:val="0"/>
          <w:marRight w:val="0"/>
          <w:marTop w:val="0"/>
          <w:marBottom w:val="0"/>
          <w:divBdr>
            <w:top w:val="none" w:sz="0" w:space="0" w:color="auto"/>
            <w:left w:val="none" w:sz="0" w:space="0" w:color="auto"/>
            <w:bottom w:val="none" w:sz="0" w:space="0" w:color="auto"/>
            <w:right w:val="none" w:sz="0" w:space="0" w:color="auto"/>
          </w:divBdr>
        </w:div>
        <w:div w:id="291793487">
          <w:marLeft w:val="0"/>
          <w:marRight w:val="0"/>
          <w:marTop w:val="0"/>
          <w:marBottom w:val="0"/>
          <w:divBdr>
            <w:top w:val="none" w:sz="0" w:space="0" w:color="auto"/>
            <w:left w:val="none" w:sz="0" w:space="0" w:color="auto"/>
            <w:bottom w:val="none" w:sz="0" w:space="0" w:color="auto"/>
            <w:right w:val="none" w:sz="0" w:space="0" w:color="auto"/>
          </w:divBdr>
        </w:div>
        <w:div w:id="121382554">
          <w:marLeft w:val="0"/>
          <w:marRight w:val="0"/>
          <w:marTop w:val="0"/>
          <w:marBottom w:val="0"/>
          <w:divBdr>
            <w:top w:val="none" w:sz="0" w:space="0" w:color="auto"/>
            <w:left w:val="none" w:sz="0" w:space="0" w:color="auto"/>
            <w:bottom w:val="none" w:sz="0" w:space="0" w:color="auto"/>
            <w:right w:val="none" w:sz="0" w:space="0" w:color="auto"/>
          </w:divBdr>
        </w:div>
        <w:div w:id="1839223726">
          <w:marLeft w:val="0"/>
          <w:marRight w:val="0"/>
          <w:marTop w:val="0"/>
          <w:marBottom w:val="0"/>
          <w:divBdr>
            <w:top w:val="none" w:sz="0" w:space="0" w:color="auto"/>
            <w:left w:val="none" w:sz="0" w:space="0" w:color="auto"/>
            <w:bottom w:val="none" w:sz="0" w:space="0" w:color="auto"/>
            <w:right w:val="none" w:sz="0" w:space="0" w:color="auto"/>
          </w:divBdr>
        </w:div>
        <w:div w:id="1328822714">
          <w:marLeft w:val="0"/>
          <w:marRight w:val="0"/>
          <w:marTop w:val="0"/>
          <w:marBottom w:val="0"/>
          <w:divBdr>
            <w:top w:val="none" w:sz="0" w:space="0" w:color="auto"/>
            <w:left w:val="none" w:sz="0" w:space="0" w:color="auto"/>
            <w:bottom w:val="none" w:sz="0" w:space="0" w:color="auto"/>
            <w:right w:val="none" w:sz="0" w:space="0" w:color="auto"/>
          </w:divBdr>
        </w:div>
        <w:div w:id="738791862">
          <w:marLeft w:val="0"/>
          <w:marRight w:val="0"/>
          <w:marTop w:val="0"/>
          <w:marBottom w:val="0"/>
          <w:divBdr>
            <w:top w:val="none" w:sz="0" w:space="0" w:color="auto"/>
            <w:left w:val="none" w:sz="0" w:space="0" w:color="auto"/>
            <w:bottom w:val="none" w:sz="0" w:space="0" w:color="auto"/>
            <w:right w:val="none" w:sz="0" w:space="0" w:color="auto"/>
          </w:divBdr>
        </w:div>
        <w:div w:id="285474883">
          <w:marLeft w:val="0"/>
          <w:marRight w:val="0"/>
          <w:marTop w:val="0"/>
          <w:marBottom w:val="0"/>
          <w:divBdr>
            <w:top w:val="none" w:sz="0" w:space="0" w:color="auto"/>
            <w:left w:val="none" w:sz="0" w:space="0" w:color="auto"/>
            <w:bottom w:val="none" w:sz="0" w:space="0" w:color="auto"/>
            <w:right w:val="none" w:sz="0" w:space="0" w:color="auto"/>
          </w:divBdr>
        </w:div>
        <w:div w:id="130827495">
          <w:marLeft w:val="0"/>
          <w:marRight w:val="0"/>
          <w:marTop w:val="0"/>
          <w:marBottom w:val="0"/>
          <w:divBdr>
            <w:top w:val="none" w:sz="0" w:space="0" w:color="auto"/>
            <w:left w:val="none" w:sz="0" w:space="0" w:color="auto"/>
            <w:bottom w:val="none" w:sz="0" w:space="0" w:color="auto"/>
            <w:right w:val="none" w:sz="0" w:space="0" w:color="auto"/>
          </w:divBdr>
        </w:div>
      </w:divsChild>
    </w:div>
    <w:div w:id="20279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1357516C-7455-4AD4-9B30-2A9605B0610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1577</Words>
  <Characters>8993</Characters>
  <Application>Microsoft Office Word</Application>
  <DocSecurity>0</DocSecurity>
  <Lines>74</Lines>
  <Paragraphs>21</Paragraphs>
  <ScaleCrop>false</ScaleCrop>
  <HeadingPairs>
    <vt:vector size="6" baseType="variant">
      <vt:variant>
        <vt:lpstr>Cím</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Uitz</dc:creator>
  <cp:keywords/>
  <dc:description/>
  <cp:lastModifiedBy>Balazs Trencsenyi</cp:lastModifiedBy>
  <cp:revision>6</cp:revision>
  <dcterms:created xsi:type="dcterms:W3CDTF">2022-04-12T06:51:00Z</dcterms:created>
  <dcterms:modified xsi:type="dcterms:W3CDTF">2022-04-12T07:27:00Z</dcterms:modified>
</cp:coreProperties>
</file>