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BD" w:rsidRPr="00D87EA0" w:rsidRDefault="002974BD" w:rsidP="002974BD">
      <w:pPr>
        <w:rPr>
          <w:rFonts w:ascii="Times New Roman" w:hAnsi="Times New Roman" w:cs="Times New Roman"/>
          <w:b/>
          <w:lang w:val="en-GB"/>
        </w:rPr>
      </w:pPr>
      <w:bookmarkStart w:id="0" w:name="_Toc81901492"/>
      <w:bookmarkStart w:id="1" w:name="_Toc113092288"/>
      <w:bookmarkStart w:id="2" w:name="_Toc113169160"/>
      <w:bookmarkStart w:id="3" w:name="_Toc113690688"/>
      <w:bookmarkStart w:id="4" w:name="_Toc170706441"/>
      <w:bookmarkStart w:id="5" w:name="_Toc201456512"/>
      <w:bookmarkStart w:id="6" w:name="_Toc201559662"/>
      <w:bookmarkStart w:id="7" w:name="_Toc208047044"/>
      <w:bookmarkStart w:id="8" w:name="_Toc235328463"/>
      <w:bookmarkStart w:id="9" w:name="_Toc235584995"/>
      <w:bookmarkStart w:id="10" w:name="_Toc235588392"/>
      <w:bookmarkStart w:id="11" w:name="_Toc270944083"/>
      <w:bookmarkStart w:id="12" w:name="_Toc302383813"/>
      <w:bookmarkStart w:id="13" w:name="_Toc302392561"/>
      <w:bookmarkStart w:id="14" w:name="_Toc327965611"/>
      <w:bookmarkStart w:id="15" w:name="_Toc327968648"/>
      <w:bookmarkStart w:id="16" w:name="_Toc328221120"/>
      <w:bookmarkStart w:id="17" w:name="_Toc359586922"/>
      <w:bookmarkStart w:id="18" w:name="_Toc360432518"/>
      <w:bookmarkStart w:id="19" w:name="_Toc360541233"/>
      <w:bookmarkStart w:id="20" w:name="_Toc393278550"/>
      <w:bookmarkStart w:id="21" w:name="_Toc393279364"/>
      <w:bookmarkStart w:id="22" w:name="_Toc393280171"/>
      <w:bookmarkStart w:id="23" w:name="_Toc454872708"/>
      <w:bookmarkStart w:id="24" w:name="_Toc454889227"/>
      <w:r w:rsidRPr="00D87EA0">
        <w:rPr>
          <w:rFonts w:ascii="Times New Roman" w:hAnsi="Times New Roman" w:cs="Times New Roman"/>
          <w:b/>
          <w:lang w:val="en-GB"/>
        </w:rPr>
        <w:t>Aca</w:t>
      </w:r>
      <w:r w:rsidR="00515A00">
        <w:rPr>
          <w:rFonts w:ascii="Times New Roman" w:hAnsi="Times New Roman" w:cs="Times New Roman"/>
          <w:b/>
          <w:lang w:val="en-GB"/>
        </w:rPr>
        <w:t>demic Writing for MA Students in</w:t>
      </w:r>
      <w:r w:rsidRPr="00D87EA0">
        <w:rPr>
          <w:rFonts w:ascii="Times New Roman" w:hAnsi="Times New Roman" w:cs="Times New Roman"/>
          <w:b/>
          <w:lang w:val="en-GB"/>
        </w:rPr>
        <w:t xml:space="preserve"> Public Policy 2</w:t>
      </w:r>
    </w:p>
    <w:p w:rsidR="002974BD" w:rsidRPr="00D87EA0" w:rsidRDefault="002974BD" w:rsidP="002974BD">
      <w:pPr>
        <w:rPr>
          <w:rFonts w:ascii="Times New Roman" w:hAnsi="Times New Roman" w:cs="Times New Roman"/>
          <w:lang w:val="en-GB"/>
        </w:rPr>
      </w:pPr>
      <w:r w:rsidRPr="00D87EA0">
        <w:rPr>
          <w:rFonts w:ascii="Times New Roman" w:hAnsi="Times New Roman" w:cs="Times New Roman"/>
          <w:b/>
          <w:lang w:val="en-GB"/>
        </w:rPr>
        <w:t>Term:</w:t>
      </w:r>
      <w:r w:rsidRPr="00D87EA0">
        <w:rPr>
          <w:rFonts w:ascii="Times New Roman" w:hAnsi="Times New Roman" w:cs="Times New Roman"/>
          <w:lang w:val="en-GB"/>
        </w:rPr>
        <w:t xml:space="preserve"> Winter AY 2018- 2019</w:t>
      </w:r>
    </w:p>
    <w:p w:rsidR="002974BD" w:rsidRPr="0095161A" w:rsidRDefault="002974BD" w:rsidP="002974BD">
      <w:pPr>
        <w:rPr>
          <w:rFonts w:ascii="Times New Roman" w:hAnsi="Times New Roman" w:cs="Times New Roman"/>
          <w:b/>
          <w:lang w:val="en-GB"/>
        </w:rPr>
      </w:pPr>
      <w:r w:rsidRPr="0095161A">
        <w:rPr>
          <w:rFonts w:ascii="Times New Roman" w:hAnsi="Times New Roman" w:cs="Times New Roman"/>
          <w:b/>
          <w:lang w:val="en-GB"/>
        </w:rPr>
        <w:t>Pre-requisite: Academic Writing for MA Students in Public Policy 1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2974BD" w:rsidRPr="00D87EA0" w:rsidRDefault="002974BD" w:rsidP="002974BD">
      <w:pPr>
        <w:rPr>
          <w:rFonts w:ascii="Times New Roman" w:hAnsi="Times New Roman" w:cs="Times New Roman"/>
          <w:b/>
          <w:bCs/>
          <w:i/>
          <w:iCs/>
        </w:rPr>
      </w:pPr>
      <w:r w:rsidRPr="00D87EA0">
        <w:rPr>
          <w:rFonts w:ascii="Times New Roman" w:hAnsi="Times New Roman" w:cs="Times New Roman"/>
          <w:b/>
          <w:bCs/>
          <w:i/>
          <w:iCs/>
        </w:rPr>
        <w:t>Aim of the Course</w:t>
      </w:r>
    </w:p>
    <w:p w:rsidR="002974BD" w:rsidRPr="00D87EA0" w:rsidRDefault="0095161A" w:rsidP="00297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four-session winter course is a continuation of the fall term</w:t>
      </w:r>
      <w:r w:rsidR="001D55C8">
        <w:rPr>
          <w:rFonts w:ascii="Times New Roman" w:hAnsi="Times New Roman" w:cs="Times New Roman"/>
        </w:rPr>
        <w:t xml:space="preserve"> </w:t>
      </w:r>
      <w:r w:rsidRPr="008965F7">
        <w:rPr>
          <w:rFonts w:ascii="Times New Roman" w:hAnsi="Times New Roman" w:cs="Times New Roman"/>
          <w:i/>
        </w:rPr>
        <w:t>Acad</w:t>
      </w:r>
      <w:r w:rsidR="001D55C8" w:rsidRPr="008965F7">
        <w:rPr>
          <w:rFonts w:ascii="Times New Roman" w:hAnsi="Times New Roman" w:cs="Times New Roman"/>
          <w:i/>
        </w:rPr>
        <w:t xml:space="preserve">emic Writing for MA </w:t>
      </w:r>
      <w:r w:rsidR="007C1772">
        <w:rPr>
          <w:rFonts w:ascii="Times New Roman" w:hAnsi="Times New Roman" w:cs="Times New Roman"/>
          <w:i/>
        </w:rPr>
        <w:t>students</w:t>
      </w:r>
      <w:r w:rsidR="001D55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with the specific aim </w:t>
      </w:r>
      <w:r w:rsidR="00185CE6">
        <w:rPr>
          <w:rFonts w:ascii="Times New Roman" w:hAnsi="Times New Roman" w:cs="Times New Roman"/>
        </w:rPr>
        <w:t>to help you to plan and draft</w:t>
      </w:r>
      <w:r w:rsidR="002974BD" w:rsidRPr="00D8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 MA</w:t>
      </w:r>
      <w:r w:rsidR="001D5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2974BD" w:rsidRPr="00D87EA0">
        <w:rPr>
          <w:rFonts w:ascii="Times New Roman" w:hAnsi="Times New Roman" w:cs="Times New Roman"/>
        </w:rPr>
        <w:t>hesis</w:t>
      </w:r>
      <w:r>
        <w:rPr>
          <w:rFonts w:ascii="Times New Roman" w:hAnsi="Times New Roman" w:cs="Times New Roman"/>
        </w:rPr>
        <w:t xml:space="preserve"> Proposal and Thesis, respectively.</w:t>
      </w:r>
    </w:p>
    <w:p w:rsidR="002974BD" w:rsidRPr="00D87EA0" w:rsidRDefault="002974BD" w:rsidP="002974BD">
      <w:pPr>
        <w:rPr>
          <w:rFonts w:ascii="Times New Roman" w:hAnsi="Times New Roman" w:cs="Times New Roman"/>
          <w:b/>
          <w:bCs/>
          <w:i/>
          <w:iCs/>
        </w:rPr>
      </w:pPr>
      <w:r w:rsidRPr="00D87EA0">
        <w:rPr>
          <w:rFonts w:ascii="Times New Roman" w:hAnsi="Times New Roman" w:cs="Times New Roman"/>
          <w:b/>
          <w:bCs/>
          <w:i/>
          <w:iCs/>
        </w:rPr>
        <w:t>Learning Outcomes</w:t>
      </w:r>
    </w:p>
    <w:p w:rsidR="002974BD" w:rsidRPr="00D87EA0" w:rsidRDefault="002974BD" w:rsidP="002974BD">
      <w:pPr>
        <w:rPr>
          <w:rFonts w:ascii="Times New Roman" w:hAnsi="Times New Roman" w:cs="Times New Roman"/>
        </w:rPr>
      </w:pPr>
      <w:r w:rsidRPr="00D87EA0">
        <w:rPr>
          <w:rFonts w:ascii="Times New Roman" w:hAnsi="Times New Roman" w:cs="Times New Roman"/>
        </w:rPr>
        <w:t>By the end of this course you should be able to:</w:t>
      </w:r>
    </w:p>
    <w:p w:rsidR="002974BD" w:rsidRDefault="00185CE6" w:rsidP="00C75A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your </w:t>
      </w:r>
      <w:r w:rsidR="00C75ABA">
        <w:rPr>
          <w:rFonts w:ascii="Times New Roman" w:hAnsi="Times New Roman" w:cs="Times New Roman"/>
        </w:rPr>
        <w:t xml:space="preserve">thesis proposal or thesis report </w:t>
      </w:r>
      <w:r w:rsidR="002974BD" w:rsidRPr="00D87EA0">
        <w:rPr>
          <w:rFonts w:ascii="Times New Roman" w:hAnsi="Times New Roman" w:cs="Times New Roman"/>
        </w:rPr>
        <w:t>proposal.</w:t>
      </w:r>
    </w:p>
    <w:p w:rsidR="00C75ABA" w:rsidRPr="00C75ABA" w:rsidRDefault="00C75ABA" w:rsidP="00C75A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identify the typical components and features of a </w:t>
      </w:r>
      <w:r w:rsidRPr="00AE7073">
        <w:rPr>
          <w:sz w:val="22"/>
          <w:szCs w:val="22"/>
        </w:rPr>
        <w:t>CEU thesis</w:t>
      </w:r>
      <w:r>
        <w:rPr>
          <w:sz w:val="22"/>
          <w:szCs w:val="22"/>
        </w:rPr>
        <w:t>.</w:t>
      </w:r>
    </w:p>
    <w:p w:rsidR="002974BD" w:rsidRDefault="002974BD" w:rsidP="00C75A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7EA0">
        <w:rPr>
          <w:rFonts w:ascii="Times New Roman" w:hAnsi="Times New Roman" w:cs="Times New Roman"/>
        </w:rPr>
        <w:t>structure a thesis at the macro level.</w:t>
      </w:r>
    </w:p>
    <w:p w:rsidR="00C75ABA" w:rsidRDefault="00C75ABA" w:rsidP="00C75A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writing plan for the thesis writing process.</w:t>
      </w:r>
    </w:p>
    <w:p w:rsidR="00C75ABA" w:rsidRPr="00D87EA0" w:rsidRDefault="00C75ABA" w:rsidP="00C75AB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87EA0" w:rsidRPr="00D87EA0" w:rsidRDefault="00D87EA0" w:rsidP="00D87EA0">
      <w:pPr>
        <w:rPr>
          <w:rFonts w:ascii="Times New Roman" w:hAnsi="Times New Roman" w:cs="Times New Roman"/>
          <w:b/>
          <w:bCs/>
          <w:i/>
          <w:iCs/>
        </w:rPr>
      </w:pPr>
      <w:r w:rsidRPr="00D87EA0">
        <w:rPr>
          <w:rFonts w:ascii="Times New Roman" w:hAnsi="Times New Roman" w:cs="Times New Roman"/>
          <w:b/>
          <w:bCs/>
          <w:i/>
          <w:iCs/>
        </w:rPr>
        <w:t>Assessment</w:t>
      </w:r>
    </w:p>
    <w:p w:rsidR="001D55C8" w:rsidRPr="00C75ABA" w:rsidRDefault="001D55C8" w:rsidP="00C75ABA">
      <w:pPr>
        <w:pStyle w:val="ListParagraph"/>
        <w:numPr>
          <w:ilvl w:val="0"/>
          <w:numId w:val="3"/>
        </w:numPr>
        <w:rPr>
          <w:bCs/>
          <w:iCs/>
        </w:rPr>
      </w:pPr>
      <w:r w:rsidRPr="00C75ABA">
        <w:rPr>
          <w:bCs/>
          <w:iCs/>
        </w:rPr>
        <w:t>Attendance:</w:t>
      </w:r>
    </w:p>
    <w:p w:rsidR="001D55C8" w:rsidRDefault="00D87EA0" w:rsidP="00D87EA0">
      <w:pPr>
        <w:rPr>
          <w:rFonts w:ascii="Times New Roman" w:hAnsi="Times New Roman" w:cs="Times New Roman"/>
          <w:bCs/>
          <w:iCs/>
        </w:rPr>
      </w:pPr>
      <w:r w:rsidRPr="00D87EA0">
        <w:rPr>
          <w:rFonts w:ascii="Times New Roman" w:hAnsi="Times New Roman" w:cs="Times New Roman"/>
          <w:bCs/>
          <w:iCs/>
        </w:rPr>
        <w:t>Academic Writing is a required course, which you need to pass in order to complete your degree</w:t>
      </w:r>
      <w:r w:rsidR="001D55C8">
        <w:rPr>
          <w:rFonts w:ascii="Times New Roman" w:hAnsi="Times New Roman" w:cs="Times New Roman"/>
          <w:bCs/>
          <w:iCs/>
        </w:rPr>
        <w:t>, and a</w:t>
      </w:r>
      <w:r w:rsidR="0095161A">
        <w:rPr>
          <w:rFonts w:ascii="Times New Roman" w:hAnsi="Times New Roman" w:cs="Times New Roman"/>
          <w:bCs/>
          <w:iCs/>
        </w:rPr>
        <w:t>ttendance is mandatory for all one-year MAPP students.</w:t>
      </w:r>
      <w:r w:rsidR="001D55C8">
        <w:rPr>
          <w:rFonts w:ascii="Times New Roman" w:hAnsi="Times New Roman" w:cs="Times New Roman"/>
          <w:bCs/>
          <w:iCs/>
        </w:rPr>
        <w:t xml:space="preserve"> Thesis </w:t>
      </w:r>
      <w:r>
        <w:rPr>
          <w:rFonts w:ascii="Times New Roman" w:hAnsi="Times New Roman" w:cs="Times New Roman"/>
          <w:bCs/>
          <w:iCs/>
        </w:rPr>
        <w:t xml:space="preserve">proposal sessions are </w:t>
      </w:r>
      <w:r w:rsidR="001D55C8">
        <w:rPr>
          <w:rFonts w:ascii="Times New Roman" w:hAnsi="Times New Roman" w:cs="Times New Roman"/>
          <w:bCs/>
          <w:iCs/>
        </w:rPr>
        <w:t xml:space="preserve">also </w:t>
      </w:r>
      <w:r>
        <w:rPr>
          <w:rFonts w:ascii="Times New Roman" w:hAnsi="Times New Roman" w:cs="Times New Roman"/>
          <w:bCs/>
          <w:iCs/>
        </w:rPr>
        <w:t xml:space="preserve">mandatory for Mundus MAPP students </w:t>
      </w:r>
      <w:r w:rsidR="001D55C8">
        <w:rPr>
          <w:rFonts w:ascii="Times New Roman" w:hAnsi="Times New Roman" w:cs="Times New Roman"/>
          <w:bCs/>
          <w:iCs/>
        </w:rPr>
        <w:t xml:space="preserve">submitting a Thesis Report Proposal this academic year. </w:t>
      </w:r>
    </w:p>
    <w:p w:rsidR="001D55C8" w:rsidRPr="00C75ABA" w:rsidRDefault="001D55C8" w:rsidP="00C75ABA">
      <w:pPr>
        <w:pStyle w:val="ListParagraph"/>
        <w:numPr>
          <w:ilvl w:val="0"/>
          <w:numId w:val="3"/>
        </w:numPr>
        <w:rPr>
          <w:bCs/>
          <w:iCs/>
        </w:rPr>
      </w:pPr>
      <w:r w:rsidRPr="00C75ABA">
        <w:rPr>
          <w:bCs/>
          <w:iCs/>
        </w:rPr>
        <w:t>Mandatory consultation</w:t>
      </w:r>
      <w:r w:rsidR="00D84508">
        <w:rPr>
          <w:bCs/>
          <w:iCs/>
        </w:rPr>
        <w:t>s</w:t>
      </w:r>
      <w:bookmarkStart w:id="25" w:name="_GoBack"/>
      <w:bookmarkEnd w:id="25"/>
      <w:r w:rsidRPr="00C75ABA">
        <w:rPr>
          <w:bCs/>
          <w:iCs/>
        </w:rPr>
        <w:t>:</w:t>
      </w:r>
    </w:p>
    <w:p w:rsidR="002974BD" w:rsidRDefault="001D55C8" w:rsidP="00D87EA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</w:t>
      </w:r>
      <w:r w:rsidR="00D87EA0" w:rsidRPr="00D87EA0">
        <w:rPr>
          <w:rFonts w:ascii="Times New Roman" w:hAnsi="Times New Roman" w:cs="Times New Roman"/>
          <w:bCs/>
          <w:iCs/>
        </w:rPr>
        <w:t xml:space="preserve">n </w:t>
      </w:r>
      <w:r>
        <w:rPr>
          <w:rFonts w:ascii="Times New Roman" w:hAnsi="Times New Roman" w:cs="Times New Roman"/>
          <w:bCs/>
          <w:iCs/>
        </w:rPr>
        <w:t xml:space="preserve">the </w:t>
      </w:r>
      <w:r w:rsidR="00D87EA0" w:rsidRPr="00D87EA0">
        <w:rPr>
          <w:rFonts w:ascii="Times New Roman" w:hAnsi="Times New Roman" w:cs="Times New Roman"/>
          <w:bCs/>
          <w:iCs/>
        </w:rPr>
        <w:t>winter te</w:t>
      </w:r>
      <w:r w:rsidR="00185CE6">
        <w:rPr>
          <w:rFonts w:ascii="Times New Roman" w:hAnsi="Times New Roman" w:cs="Times New Roman"/>
          <w:bCs/>
          <w:iCs/>
        </w:rPr>
        <w:t>rm you will have to come for one</w:t>
      </w:r>
      <w:r w:rsidR="00D87EA0" w:rsidRPr="00D87EA0">
        <w:rPr>
          <w:rFonts w:ascii="Times New Roman" w:hAnsi="Times New Roman" w:cs="Times New Roman"/>
          <w:bCs/>
          <w:iCs/>
        </w:rPr>
        <w:t xml:space="preserve"> mandatory consultation on your thesis proposal and the thesis</w:t>
      </w:r>
      <w:r w:rsidR="00185CE6">
        <w:rPr>
          <w:rFonts w:ascii="Times New Roman" w:hAnsi="Times New Roman" w:cs="Times New Roman"/>
          <w:bCs/>
          <w:iCs/>
        </w:rPr>
        <w:t>,</w:t>
      </w:r>
      <w:r w:rsidR="00D87EA0" w:rsidRPr="00D87EA0">
        <w:rPr>
          <w:rFonts w:ascii="Times New Roman" w:hAnsi="Times New Roman" w:cs="Times New Roman"/>
          <w:bCs/>
          <w:iCs/>
        </w:rPr>
        <w:t xml:space="preserve"> respectively.</w:t>
      </w:r>
    </w:p>
    <w:p w:rsidR="00185CE6" w:rsidRDefault="00185CE6" w:rsidP="00C75ABA">
      <w:pPr>
        <w:pStyle w:val="ListParagraph"/>
        <w:numPr>
          <w:ilvl w:val="0"/>
          <w:numId w:val="3"/>
        </w:numPr>
        <w:rPr>
          <w:bCs/>
          <w:iCs/>
        </w:rPr>
      </w:pPr>
      <w:r w:rsidRPr="00C75ABA">
        <w:rPr>
          <w:bCs/>
          <w:iCs/>
        </w:rPr>
        <w:t>Participation in classroom discussions</w:t>
      </w:r>
    </w:p>
    <w:p w:rsidR="00C75ABA" w:rsidRPr="00C75ABA" w:rsidRDefault="00C75ABA" w:rsidP="00C75ABA">
      <w:pPr>
        <w:pStyle w:val="ListParagraph"/>
        <w:rPr>
          <w:bCs/>
          <w:iCs/>
        </w:rPr>
      </w:pPr>
    </w:p>
    <w:p w:rsidR="002974BD" w:rsidRPr="00185CE6" w:rsidRDefault="002974BD" w:rsidP="002974BD">
      <w:pPr>
        <w:rPr>
          <w:rFonts w:ascii="Times New Roman" w:hAnsi="Times New Roman" w:cs="Times New Roman"/>
          <w:b/>
          <w:i/>
        </w:rPr>
      </w:pPr>
      <w:r w:rsidRPr="00185CE6">
        <w:rPr>
          <w:rFonts w:ascii="Times New Roman" w:hAnsi="Times New Roman" w:cs="Times New Roman"/>
          <w:b/>
          <w:i/>
        </w:rPr>
        <w:t>Course Outline</w:t>
      </w:r>
    </w:p>
    <w:p w:rsidR="002974BD" w:rsidRPr="002974BD" w:rsidRDefault="002974BD" w:rsidP="002974BD">
      <w:pPr>
        <w:keepNext/>
        <w:tabs>
          <w:tab w:val="num" w:pos="643"/>
        </w:tabs>
        <w:spacing w:before="60" w:after="0" w:line="240" w:lineRule="auto"/>
        <w:ind w:left="643" w:hanging="360"/>
        <w:jc w:val="both"/>
        <w:outlineLvl w:val="3"/>
        <w:rPr>
          <w:rFonts w:ascii="Times New Roman" w:eastAsia="Times New Roman" w:hAnsi="Times New Roman" w:cs="Times New Roman"/>
          <w:i/>
          <w:iCs/>
          <w:snapToGrid w:val="0"/>
        </w:rPr>
      </w:pPr>
      <w:bookmarkStart w:id="26" w:name="_Toc110908125"/>
      <w:bookmarkStart w:id="27" w:name="_Toc110911804"/>
      <w:r w:rsidRPr="002974BD">
        <w:rPr>
          <w:rFonts w:ascii="Times New Roman" w:eastAsia="Times New Roman" w:hAnsi="Times New Roman" w:cs="Times New Roman"/>
          <w:i/>
          <w:iCs/>
          <w:snapToGrid w:val="0"/>
        </w:rPr>
        <w:t xml:space="preserve">The Thesis Proposal </w:t>
      </w:r>
    </w:p>
    <w:p w:rsidR="002974BD" w:rsidRPr="002974BD" w:rsidRDefault="002974BD" w:rsidP="002974BD">
      <w:pPr>
        <w:spacing w:before="60" w:after="60" w:line="240" w:lineRule="auto"/>
        <w:ind w:left="709" w:hanging="709"/>
        <w:rPr>
          <w:rFonts w:ascii="Times New Roman" w:eastAsia="Times New Roman" w:hAnsi="Times New Roman" w:cs="Times New Roman"/>
          <w:i/>
          <w:snapToGrid w:val="0"/>
          <w:lang w:val="en-GB"/>
        </w:rPr>
      </w:pPr>
      <w:r w:rsidRPr="002974BD">
        <w:rPr>
          <w:rFonts w:ascii="Times New Roman" w:eastAsia="Times New Roman" w:hAnsi="Times New Roman" w:cs="Times New Roman"/>
          <w:i/>
          <w:snapToGrid w:val="0"/>
          <w:lang w:val="en-GB"/>
        </w:rPr>
        <w:t xml:space="preserve">Aims: </w:t>
      </w:r>
      <w:r w:rsidRPr="002974BD">
        <w:rPr>
          <w:rFonts w:ascii="Times New Roman" w:eastAsia="Times New Roman" w:hAnsi="Times New Roman" w:cs="Times New Roman"/>
          <w:snapToGrid w:val="0"/>
          <w:lang w:val="en-GB"/>
        </w:rPr>
        <w:tab/>
        <w:t>To familiarize you with the conventions of academic proposal writing as regards their structure</w:t>
      </w:r>
    </w:p>
    <w:p w:rsidR="002974BD" w:rsidRPr="002974BD" w:rsidRDefault="002974BD" w:rsidP="002974BD">
      <w:pPr>
        <w:keepNext/>
        <w:tabs>
          <w:tab w:val="num" w:pos="643"/>
        </w:tabs>
        <w:spacing w:before="60" w:after="0" w:line="240" w:lineRule="auto"/>
        <w:ind w:left="643" w:hanging="360"/>
        <w:jc w:val="both"/>
        <w:outlineLvl w:val="3"/>
        <w:rPr>
          <w:rFonts w:ascii="Times New Roman" w:eastAsia="Times New Roman" w:hAnsi="Times New Roman" w:cs="Times New Roman"/>
          <w:i/>
          <w:iCs/>
          <w:snapToGrid w:val="0"/>
        </w:rPr>
      </w:pPr>
      <w:r w:rsidRPr="002974BD">
        <w:rPr>
          <w:rFonts w:ascii="Times New Roman" w:eastAsia="Times New Roman" w:hAnsi="Times New Roman" w:cs="Times New Roman"/>
          <w:i/>
          <w:iCs/>
          <w:snapToGrid w:val="0"/>
        </w:rPr>
        <w:t>The Thesis</w:t>
      </w:r>
    </w:p>
    <w:p w:rsidR="002974BD" w:rsidRPr="002974BD" w:rsidRDefault="002974BD" w:rsidP="002974BD">
      <w:pPr>
        <w:spacing w:before="60" w:after="60" w:line="240" w:lineRule="auto"/>
        <w:ind w:left="709" w:hanging="709"/>
        <w:rPr>
          <w:rFonts w:ascii="Times New Roman" w:eastAsia="Times New Roman" w:hAnsi="Times New Roman" w:cs="Times New Roman"/>
          <w:snapToGrid w:val="0"/>
          <w:lang w:val="en-GB"/>
        </w:rPr>
      </w:pPr>
      <w:r w:rsidRPr="002974BD">
        <w:rPr>
          <w:rFonts w:ascii="Times New Roman" w:eastAsia="Times New Roman" w:hAnsi="Times New Roman" w:cs="Times New Roman"/>
          <w:i/>
          <w:snapToGrid w:val="0"/>
          <w:lang w:val="en-GB"/>
        </w:rPr>
        <w:t>Aims:</w:t>
      </w:r>
      <w:r w:rsidRPr="002974BD">
        <w:rPr>
          <w:rFonts w:ascii="Times New Roman" w:eastAsia="Times New Roman" w:hAnsi="Times New Roman" w:cs="Times New Roman"/>
          <w:i/>
          <w:snapToGrid w:val="0"/>
          <w:lang w:val="en-GB"/>
        </w:rPr>
        <w:tab/>
      </w:r>
      <w:r w:rsidRPr="002974BD">
        <w:rPr>
          <w:rFonts w:ascii="Times New Roman" w:eastAsia="Times New Roman" w:hAnsi="Times New Roman" w:cs="Times New Roman"/>
          <w:snapToGrid w:val="0"/>
          <w:lang w:val="en-GB"/>
        </w:rPr>
        <w:t>To familiarize you with departmental thesis requirements and examine elements of structuring the thesis</w:t>
      </w:r>
    </w:p>
    <w:p w:rsidR="002974BD" w:rsidRPr="002974BD" w:rsidRDefault="002974BD" w:rsidP="002974BD">
      <w:pPr>
        <w:keepNext/>
        <w:tabs>
          <w:tab w:val="num" w:pos="643"/>
        </w:tabs>
        <w:spacing w:before="60" w:after="0" w:line="240" w:lineRule="auto"/>
        <w:ind w:left="643" w:hanging="360"/>
        <w:jc w:val="both"/>
        <w:outlineLvl w:val="3"/>
        <w:rPr>
          <w:rFonts w:ascii="Times New Roman" w:eastAsia="Times New Roman" w:hAnsi="Times New Roman" w:cs="Times New Roman"/>
          <w:i/>
          <w:iCs/>
          <w:snapToGrid w:val="0"/>
        </w:rPr>
      </w:pPr>
      <w:r w:rsidRPr="002974BD">
        <w:rPr>
          <w:rFonts w:ascii="Times New Roman" w:eastAsia="Times New Roman" w:hAnsi="Times New Roman" w:cs="Times New Roman"/>
          <w:i/>
          <w:iCs/>
          <w:snapToGrid w:val="0"/>
        </w:rPr>
        <w:t>The Thesis Proposal - Peer feedback session</w:t>
      </w:r>
    </w:p>
    <w:p w:rsidR="002974BD" w:rsidRPr="002974BD" w:rsidRDefault="002974BD" w:rsidP="002974BD">
      <w:pPr>
        <w:spacing w:before="60" w:after="60" w:line="240" w:lineRule="auto"/>
        <w:ind w:left="709" w:hanging="709"/>
        <w:rPr>
          <w:rFonts w:ascii="Times New Roman" w:eastAsia="Times New Roman" w:hAnsi="Times New Roman" w:cs="Times New Roman"/>
          <w:snapToGrid w:val="0"/>
          <w:lang w:val="en-GB"/>
        </w:rPr>
      </w:pPr>
      <w:r w:rsidRPr="002974BD">
        <w:rPr>
          <w:rFonts w:ascii="Times New Roman" w:eastAsia="Times New Roman" w:hAnsi="Times New Roman" w:cs="Times New Roman"/>
          <w:i/>
          <w:snapToGrid w:val="0"/>
          <w:lang w:val="en-GB"/>
        </w:rPr>
        <w:t>Aims:</w:t>
      </w:r>
      <w:r w:rsidRPr="002974BD">
        <w:rPr>
          <w:rFonts w:ascii="Times New Roman" w:eastAsia="Times New Roman" w:hAnsi="Times New Roman" w:cs="Times New Roman"/>
          <w:i/>
          <w:snapToGrid w:val="0"/>
          <w:lang w:val="en-GB"/>
        </w:rPr>
        <w:tab/>
      </w:r>
      <w:r w:rsidRPr="002974BD">
        <w:rPr>
          <w:rFonts w:ascii="Times New Roman" w:eastAsia="Times New Roman" w:hAnsi="Times New Roman" w:cs="Times New Roman"/>
          <w:snapToGrid w:val="0"/>
          <w:lang w:val="en-GB"/>
        </w:rPr>
        <w:t>To receive feedback from your peers on the first draft of your thesis proposal</w:t>
      </w:r>
    </w:p>
    <w:p w:rsidR="002974BD" w:rsidRPr="002974BD" w:rsidRDefault="002974BD" w:rsidP="002974BD">
      <w:pPr>
        <w:keepNext/>
        <w:tabs>
          <w:tab w:val="num" w:pos="643"/>
        </w:tabs>
        <w:spacing w:before="60" w:after="0" w:line="240" w:lineRule="auto"/>
        <w:ind w:left="643" w:hanging="360"/>
        <w:jc w:val="both"/>
        <w:outlineLvl w:val="3"/>
        <w:rPr>
          <w:rFonts w:ascii="Times New Roman" w:eastAsia="Times New Roman" w:hAnsi="Times New Roman" w:cs="Times New Roman"/>
          <w:i/>
          <w:iCs/>
          <w:snapToGrid w:val="0"/>
        </w:rPr>
      </w:pPr>
      <w:r w:rsidRPr="002974BD">
        <w:rPr>
          <w:rFonts w:ascii="Times New Roman" w:eastAsia="Times New Roman" w:hAnsi="Times New Roman" w:cs="Times New Roman"/>
          <w:i/>
          <w:iCs/>
          <w:snapToGrid w:val="0"/>
        </w:rPr>
        <w:t xml:space="preserve">The Thesis </w:t>
      </w:r>
    </w:p>
    <w:p w:rsidR="002974BD" w:rsidRPr="002974BD" w:rsidRDefault="002974BD" w:rsidP="002974BD">
      <w:pPr>
        <w:spacing w:before="60" w:after="60" w:line="240" w:lineRule="auto"/>
        <w:ind w:left="709" w:hanging="709"/>
        <w:rPr>
          <w:rFonts w:ascii="Times New Roman" w:eastAsia="Times New Roman" w:hAnsi="Times New Roman" w:cs="Times New Roman"/>
          <w:i/>
          <w:snapToGrid w:val="0"/>
          <w:lang w:val="en-GB"/>
        </w:rPr>
      </w:pPr>
      <w:r w:rsidRPr="002974BD">
        <w:rPr>
          <w:rFonts w:ascii="Times New Roman" w:eastAsia="Times New Roman" w:hAnsi="Times New Roman" w:cs="Times New Roman"/>
          <w:i/>
          <w:snapToGrid w:val="0"/>
          <w:lang w:val="en-GB"/>
        </w:rPr>
        <w:t>Aims:</w:t>
      </w:r>
      <w:r w:rsidRPr="002974BD">
        <w:rPr>
          <w:rFonts w:ascii="Times New Roman" w:eastAsia="Times New Roman" w:hAnsi="Times New Roman" w:cs="Times New Roman"/>
          <w:i/>
          <w:snapToGrid w:val="0"/>
          <w:lang w:val="en-GB"/>
        </w:rPr>
        <w:tab/>
      </w:r>
      <w:r w:rsidRPr="002974BD">
        <w:rPr>
          <w:rFonts w:ascii="Times New Roman" w:eastAsia="Times New Roman" w:hAnsi="Times New Roman" w:cs="Times New Roman"/>
          <w:snapToGrid w:val="0"/>
          <w:lang w:val="en-GB"/>
        </w:rPr>
        <w:t>To examine previous theses from the department and to start the thesis writing process by creating a writing plan or drafting one of the chapters</w:t>
      </w:r>
    </w:p>
    <w:bookmarkEnd w:id="26"/>
    <w:bookmarkEnd w:id="27"/>
    <w:p w:rsidR="002974BD" w:rsidRPr="00BB71C0" w:rsidRDefault="002974BD" w:rsidP="002974BD">
      <w:pPr>
        <w:tabs>
          <w:tab w:val="left" w:pos="2841"/>
          <w:tab w:val="left" w:pos="7161"/>
          <w:tab w:val="left" w:pos="8871"/>
        </w:tabs>
        <w:jc w:val="both"/>
        <w:rPr>
          <w:rFonts w:ascii="Garamond" w:hAnsi="Garamond"/>
          <w:szCs w:val="24"/>
        </w:rPr>
      </w:pPr>
    </w:p>
    <w:p w:rsidR="00440B9C" w:rsidRDefault="00440B9C"/>
    <w:sectPr w:rsidR="0044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BC3"/>
    <w:multiLevelType w:val="hybridMultilevel"/>
    <w:tmpl w:val="CEE0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50A2"/>
    <w:multiLevelType w:val="hybridMultilevel"/>
    <w:tmpl w:val="4D12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F0608"/>
    <w:multiLevelType w:val="hybridMultilevel"/>
    <w:tmpl w:val="1714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BD"/>
    <w:rsid w:val="00185CE6"/>
    <w:rsid w:val="001D55C8"/>
    <w:rsid w:val="002974BD"/>
    <w:rsid w:val="00440B9C"/>
    <w:rsid w:val="004E4491"/>
    <w:rsid w:val="00515A00"/>
    <w:rsid w:val="007C1772"/>
    <w:rsid w:val="008965F7"/>
    <w:rsid w:val="0095161A"/>
    <w:rsid w:val="00AA42C9"/>
    <w:rsid w:val="00C75ABA"/>
    <w:rsid w:val="00D84508"/>
    <w:rsid w:val="00D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DB1C"/>
  <w15:chartTrackingRefBased/>
  <w15:docId w15:val="{89007EE5-A649-4834-9A07-39FDFB41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74BD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C75A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Toth</dc:creator>
  <cp:keywords/>
  <dc:description/>
  <cp:lastModifiedBy>Zsuzsanna Toth</cp:lastModifiedBy>
  <cp:revision>5</cp:revision>
  <dcterms:created xsi:type="dcterms:W3CDTF">2018-11-20T10:11:00Z</dcterms:created>
  <dcterms:modified xsi:type="dcterms:W3CDTF">2018-11-21T06:58:00Z</dcterms:modified>
</cp:coreProperties>
</file>