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b/>
          <w:bCs/>
          <w:iCs/>
          <w:sz w:val="22"/>
          <w:szCs w:val="22"/>
          <w:lang w:val="en-GB"/>
        </w:rPr>
        <w:id w:val="365096749"/>
        <w:placeholder>
          <w:docPart w:val="7FF4BBFFEBDA4B78B5AC8BA9853A2F17"/>
        </w:placeholder>
      </w:sdtPr>
      <w:sdtEndPr/>
      <w:sdtContent>
        <w:bookmarkStart w:id="0" w:name="_Toc372708467" w:displacedByCustomXml="prev"/>
        <w:bookmarkStart w:id="1" w:name="_Toc341951964" w:displacedByCustomXml="prev"/>
        <w:p w:rsidR="00B07096" w:rsidRPr="00854257" w:rsidRDefault="00A85DCB" w:rsidP="00A85DCB">
          <w:pPr>
            <w:pStyle w:val="Heading2"/>
            <w:jc w:val="both"/>
            <w:rPr>
              <w:rFonts w:ascii="Arial" w:eastAsia="Times New Roman" w:hAnsi="Arial" w:cs="Arial"/>
              <w:b/>
              <w:bCs/>
              <w:iCs/>
              <w:sz w:val="22"/>
              <w:szCs w:val="22"/>
              <w:lang w:val="en-GB"/>
            </w:rPr>
          </w:pPr>
          <w:r w:rsidRPr="00854257">
            <w:rPr>
              <w:rFonts w:ascii="Arial" w:hAnsi="Arial" w:cs="Arial"/>
              <w:b/>
              <w:color w:val="auto"/>
              <w:sz w:val="22"/>
              <w:szCs w:val="22"/>
            </w:rPr>
            <w:t>Sustainable Tourism</w:t>
          </w:r>
        </w:p>
        <w:bookmarkEnd w:id="0" w:displacedByCustomXml="next"/>
        <w:bookmarkEnd w:id="1" w:displacedByCustomXml="next"/>
      </w:sdtContent>
    </w:sdt>
    <w:p w:rsidR="00FF3B97" w:rsidRDefault="00FF3B97" w:rsidP="009468F8">
      <w:pPr>
        <w:spacing w:before="100" w:beforeAutospacing="1" w:after="100" w:afterAutospacing="1"/>
        <w:rPr>
          <w:rFonts w:ascii="Arial" w:hAnsi="Arial" w:cs="Arial"/>
          <w:b/>
          <w:bCs/>
        </w:rPr>
      </w:pPr>
      <w:r w:rsidRPr="00FF3B97">
        <w:rPr>
          <w:rFonts w:ascii="Arial" w:hAnsi="Arial" w:cs="Arial"/>
          <w:b/>
          <w:bCs/>
        </w:rPr>
        <w:t>Coordinator:</w:t>
      </w:r>
      <w:r w:rsidRPr="00FF3B97">
        <w:rPr>
          <w:rFonts w:ascii="Arial" w:hAnsi="Arial" w:cs="Arial"/>
          <w:bCs/>
        </w:rPr>
        <w:t xml:space="preserve"> I. Spilanis</w:t>
      </w:r>
    </w:p>
    <w:p w:rsidR="009468F8" w:rsidRPr="00854257" w:rsidRDefault="009468F8" w:rsidP="009468F8">
      <w:pPr>
        <w:spacing w:before="100" w:beforeAutospacing="1" w:after="100" w:afterAutospacing="1"/>
        <w:rPr>
          <w:rFonts w:ascii="Arial" w:hAnsi="Arial" w:cs="Arial"/>
        </w:rPr>
      </w:pPr>
      <w:r w:rsidRPr="00854257">
        <w:rPr>
          <w:rFonts w:ascii="Arial" w:hAnsi="Arial" w:cs="Arial"/>
          <w:b/>
          <w:bCs/>
        </w:rPr>
        <w:t>Lecturers/Instructors</w:t>
      </w:r>
      <w:r w:rsidRPr="00854257">
        <w:rPr>
          <w:rFonts w:ascii="Arial" w:hAnsi="Arial" w:cs="Arial"/>
        </w:rPr>
        <w:t>: </w:t>
      </w:r>
      <w:sdt>
        <w:sdtPr>
          <w:rPr>
            <w:rFonts w:ascii="Arial" w:hAnsi="Arial" w:cs="Arial"/>
            <w:i/>
          </w:rPr>
          <w:id w:val="36785279"/>
          <w:placeholder>
            <w:docPart w:val="77083C318C8C4A2FACECA7D0FD3DFA99"/>
          </w:placeholder>
        </w:sdtPr>
        <w:sdtEndPr>
          <w:rPr>
            <w:i w:val="0"/>
          </w:rPr>
        </w:sdtEndPr>
        <w:sdtContent>
          <w:r w:rsidR="00586DFD">
            <w:rPr>
              <w:rFonts w:ascii="Arial" w:hAnsi="Arial" w:cs="Arial"/>
            </w:rPr>
            <w:t>I. Spilanis</w:t>
          </w:r>
        </w:sdtContent>
      </w:sdt>
      <w:r w:rsidR="00D0410E" w:rsidRPr="00453418">
        <w:rPr>
          <w:rFonts w:ascii="Arial" w:hAnsi="Arial" w:cs="Arial"/>
          <w:i/>
        </w:rPr>
        <w:t xml:space="preserve"> </w:t>
      </w:r>
    </w:p>
    <w:p w:rsidR="00B07096" w:rsidRPr="00854257" w:rsidRDefault="000641FE" w:rsidP="009468F8">
      <w:pPr>
        <w:spacing w:before="100" w:beforeAutospacing="1" w:after="100" w:afterAutospacing="1"/>
        <w:rPr>
          <w:rFonts w:ascii="Arial" w:hAnsi="Arial" w:cs="Arial"/>
        </w:rPr>
      </w:pPr>
      <w:r>
        <w:rPr>
          <w:rFonts w:ascii="Arial" w:hAnsi="Arial" w:cs="Arial"/>
          <w:b/>
          <w:bCs/>
        </w:rPr>
        <w:t xml:space="preserve">ECTS </w:t>
      </w:r>
      <w:r w:rsidR="00B07096" w:rsidRPr="00854257">
        <w:rPr>
          <w:rFonts w:ascii="Arial" w:hAnsi="Arial" w:cs="Arial"/>
          <w:b/>
          <w:bCs/>
        </w:rPr>
        <w:t>Credits</w:t>
      </w:r>
      <w:r w:rsidR="00B07096" w:rsidRPr="00854257">
        <w:rPr>
          <w:rFonts w:ascii="Arial" w:hAnsi="Arial" w:cs="Arial"/>
        </w:rPr>
        <w:t>: </w:t>
      </w:r>
      <w:sdt>
        <w:sdtPr>
          <w:rPr>
            <w:rFonts w:ascii="Arial" w:hAnsi="Arial" w:cs="Arial"/>
          </w:rPr>
          <w:id w:val="1371496619"/>
          <w:placeholder>
            <w:docPart w:val="3815B16C4B2A4212B6E502337CB21F76"/>
          </w:placeholder>
        </w:sdtPr>
        <w:sdtEndPr/>
        <w:sdtContent>
          <w:r w:rsidR="00A85DCB" w:rsidRPr="00854257">
            <w:rPr>
              <w:rFonts w:ascii="Arial" w:hAnsi="Arial" w:cs="Arial"/>
            </w:rPr>
            <w:t>2</w:t>
          </w:r>
        </w:sdtContent>
      </w:sdt>
      <w:r w:rsidR="00586DFD">
        <w:rPr>
          <w:rFonts w:ascii="Arial" w:hAnsi="Arial" w:cs="Arial"/>
        </w:rPr>
        <w:t>             </w:t>
      </w:r>
    </w:p>
    <w:p w:rsidR="008978E3" w:rsidRPr="00854257" w:rsidRDefault="00B07096" w:rsidP="00B07096">
      <w:pPr>
        <w:spacing w:before="100" w:beforeAutospacing="1" w:after="100" w:afterAutospacing="1"/>
        <w:rPr>
          <w:rFonts w:ascii="Arial" w:hAnsi="Arial" w:cs="Arial"/>
        </w:rPr>
      </w:pPr>
      <w:r w:rsidRPr="00854257">
        <w:rPr>
          <w:rFonts w:ascii="Arial" w:hAnsi="Arial" w:cs="Arial"/>
          <w:b/>
          <w:bCs/>
        </w:rPr>
        <w:t>Duration</w:t>
      </w:r>
      <w:r w:rsidRPr="00854257">
        <w:rPr>
          <w:rFonts w:ascii="Arial" w:hAnsi="Arial" w:cs="Arial"/>
        </w:rPr>
        <w:t>:  </w:t>
      </w:r>
      <w:r w:rsidR="008978E3" w:rsidRPr="00854257">
        <w:rPr>
          <w:rFonts w:ascii="Arial" w:hAnsi="Arial" w:cs="Arial"/>
        </w:rPr>
        <w:t xml:space="preserve"> </w:t>
      </w:r>
      <w:r w:rsidR="00D74FA5">
        <w:rPr>
          <w:rFonts w:ascii="Arial" w:hAnsi="Arial" w:cs="Arial"/>
        </w:rPr>
        <w:t>Ju</w:t>
      </w:r>
      <w:r w:rsidR="00586DFD">
        <w:rPr>
          <w:rFonts w:ascii="Arial" w:hAnsi="Arial" w:cs="Arial"/>
        </w:rPr>
        <w:t>ly</w:t>
      </w:r>
      <w:r w:rsidR="00D74FA5">
        <w:rPr>
          <w:rFonts w:ascii="Arial" w:hAnsi="Arial" w:cs="Arial"/>
        </w:rPr>
        <w:t xml:space="preserve"> </w:t>
      </w:r>
      <w:r w:rsidR="00586DFD">
        <w:rPr>
          <w:rFonts w:ascii="Arial" w:hAnsi="Arial" w:cs="Arial"/>
        </w:rPr>
        <w:t>1</w:t>
      </w:r>
      <w:r w:rsidR="00D74FA5">
        <w:rPr>
          <w:rFonts w:ascii="Arial" w:hAnsi="Arial" w:cs="Arial"/>
        </w:rPr>
        <w:t xml:space="preserve"> – July </w:t>
      </w:r>
      <w:r w:rsidR="00586DFD">
        <w:rPr>
          <w:rFonts w:ascii="Arial" w:hAnsi="Arial" w:cs="Arial"/>
        </w:rPr>
        <w:t>12</w:t>
      </w:r>
      <w:r w:rsidR="00D74FA5">
        <w:rPr>
          <w:rFonts w:ascii="Arial" w:hAnsi="Arial" w:cs="Arial"/>
        </w:rPr>
        <w:t xml:space="preserve"> 201</w:t>
      </w:r>
      <w:r w:rsidR="00586DFD">
        <w:rPr>
          <w:rFonts w:ascii="Arial" w:hAnsi="Arial" w:cs="Arial"/>
        </w:rPr>
        <w:t>9</w:t>
      </w:r>
      <w:r w:rsidRPr="00854257">
        <w:rPr>
          <w:rFonts w:ascii="Arial" w:hAnsi="Arial" w:cs="Arial"/>
        </w:rPr>
        <w:t>           </w:t>
      </w:r>
      <w:bookmarkStart w:id="2" w:name="_GoBack"/>
      <w:bookmarkEnd w:id="2"/>
    </w:p>
    <w:p w:rsidR="00B07096" w:rsidRPr="007F0076" w:rsidRDefault="008978E3" w:rsidP="00B07096">
      <w:pPr>
        <w:spacing w:before="100" w:beforeAutospacing="1" w:after="100" w:afterAutospacing="1"/>
        <w:rPr>
          <w:rFonts w:ascii="Arial" w:hAnsi="Arial" w:cs="Arial"/>
        </w:rPr>
      </w:pPr>
      <w:r w:rsidRPr="00854257">
        <w:rPr>
          <w:rFonts w:ascii="Arial" w:hAnsi="Arial" w:cs="Arial"/>
          <w:b/>
          <w:bCs/>
        </w:rPr>
        <w:t>Pre</w:t>
      </w:r>
      <w:r w:rsidR="00786104" w:rsidRPr="00854257">
        <w:rPr>
          <w:rFonts w:ascii="Arial" w:hAnsi="Arial" w:cs="Arial"/>
          <w:b/>
          <w:bCs/>
        </w:rPr>
        <w:t>-</w:t>
      </w:r>
      <w:r w:rsidRPr="00854257">
        <w:rPr>
          <w:rFonts w:ascii="Arial" w:hAnsi="Arial" w:cs="Arial"/>
          <w:b/>
          <w:bCs/>
        </w:rPr>
        <w:t>requisites</w:t>
      </w:r>
      <w:r w:rsidRPr="00854257">
        <w:rPr>
          <w:rFonts w:ascii="Arial" w:hAnsi="Arial" w:cs="Arial"/>
        </w:rPr>
        <w:t>:  </w:t>
      </w:r>
      <w:sdt>
        <w:sdtPr>
          <w:rPr>
            <w:rFonts w:ascii="Arial" w:hAnsi="Arial" w:cs="Arial"/>
          </w:rPr>
          <w:id w:val="1681161293"/>
          <w:placeholder>
            <w:docPart w:val="BDBDE606C25745A4B1B5AFB065D3166E"/>
          </w:placeholder>
        </w:sdtPr>
        <w:sdtEndPr/>
        <w:sdtContent>
          <w:r w:rsidR="00A85DCB" w:rsidRPr="00854257">
            <w:rPr>
              <w:rFonts w:ascii="Arial" w:hAnsi="Arial" w:cs="Arial"/>
            </w:rPr>
            <w:t>none</w:t>
          </w:r>
        </w:sdtContent>
      </w:sdt>
      <w:r w:rsidR="00B07096" w:rsidRPr="00854257">
        <w:rPr>
          <w:rFonts w:ascii="Arial" w:hAnsi="Arial" w:cs="Arial"/>
        </w:rPr>
        <w:t>   </w:t>
      </w:r>
    </w:p>
    <w:p w:rsidR="006952EB" w:rsidRPr="00854257" w:rsidRDefault="006952EB" w:rsidP="006952EB">
      <w:pPr>
        <w:rPr>
          <w:rFonts w:ascii="Arial" w:hAnsi="Arial" w:cs="Arial"/>
        </w:rPr>
      </w:pPr>
      <w:r w:rsidRPr="00854257">
        <w:rPr>
          <w:rFonts w:ascii="Arial" w:hAnsi="Arial" w:cs="Arial"/>
          <w:b/>
          <w:bCs/>
        </w:rPr>
        <w:t>Course e-learning site:</w:t>
      </w:r>
      <w:r w:rsidRPr="00854257">
        <w:rPr>
          <w:rFonts w:ascii="Arial" w:hAnsi="Arial" w:cs="Arial"/>
        </w:rPr>
        <w:t xml:space="preserve"> </w:t>
      </w:r>
      <w:sdt>
        <w:sdtPr>
          <w:rPr>
            <w:rFonts w:ascii="Arial" w:hAnsi="Arial" w:cs="Arial"/>
          </w:rPr>
          <w:id w:val="1367793500"/>
          <w:placeholder>
            <w:docPart w:val="68D3E4580C9E45C495568BF0C09EB261"/>
          </w:placeholder>
        </w:sdtPr>
        <w:sdtEndPr/>
        <w:sdtContent>
          <w:sdt>
            <w:sdtPr>
              <w:rPr>
                <w:rFonts w:ascii="Arial" w:hAnsi="Arial" w:cs="Arial"/>
              </w:rPr>
              <w:id w:val="1794816"/>
              <w:placeholder>
                <w:docPart w:val="76630E8F9D674676A79795B6F5991FC3"/>
              </w:placeholder>
            </w:sdtPr>
            <w:sdtEndPr/>
            <w:sdtContent>
              <w:hyperlink r:id="rId6" w:history="1">
                <w:r w:rsidR="00016C7B" w:rsidRPr="0041131F">
                  <w:rPr>
                    <w:rStyle w:val="Hyperlink"/>
                  </w:rPr>
                  <w:t>https://aegeanmoodle.aegean.gr</w:t>
                </w:r>
              </w:hyperlink>
              <w:r w:rsidR="00016C7B">
                <w:t xml:space="preserve"> </w:t>
              </w:r>
            </w:sdtContent>
          </w:sdt>
        </w:sdtContent>
      </w:sdt>
    </w:p>
    <w:p w:rsidR="00B07096" w:rsidRPr="00854257" w:rsidRDefault="00B07096" w:rsidP="00B07096">
      <w:pPr>
        <w:pStyle w:val="Heading3"/>
        <w:rPr>
          <w:szCs w:val="22"/>
        </w:rPr>
      </w:pPr>
      <w:bookmarkStart w:id="3" w:name="_Toc372220444"/>
      <w:bookmarkStart w:id="4" w:name="_Toc341951852"/>
      <w:r w:rsidRPr="00854257">
        <w:rPr>
          <w:szCs w:val="22"/>
          <w:lang w:val="en-US" w:eastAsia="en-US"/>
        </w:rPr>
        <w:t xml:space="preserve">Aims, Objectives and Learning </w:t>
      </w:r>
      <w:r w:rsidRPr="00854257">
        <w:rPr>
          <w:szCs w:val="22"/>
        </w:rPr>
        <w:t>Outcomes</w:t>
      </w:r>
      <w:bookmarkEnd w:id="3"/>
      <w:bookmarkEnd w:id="4"/>
    </w:p>
    <w:sdt>
      <w:sdtPr>
        <w:rPr>
          <w:rFonts w:ascii="Arial" w:hAnsi="Arial" w:cs="Arial"/>
          <w:bCs/>
        </w:rPr>
        <w:id w:val="-1860421585"/>
        <w:placeholder>
          <w:docPart w:val="8C5E824B53D048239C870D643982AB54"/>
        </w:placeholder>
      </w:sdtPr>
      <w:sdtEndPr/>
      <w:sdtContent>
        <w:p w:rsidR="00B07096" w:rsidRPr="00854257" w:rsidRDefault="00A85DCB" w:rsidP="00564196">
          <w:pPr>
            <w:rPr>
              <w:rFonts w:ascii="Arial" w:hAnsi="Arial" w:cs="Arial"/>
              <w:bCs/>
            </w:rPr>
          </w:pPr>
          <w:r w:rsidRPr="00854257">
            <w:rPr>
              <w:rFonts w:ascii="Arial" w:hAnsi="Arial" w:cs="Arial"/>
              <w:bCs/>
            </w:rPr>
            <w:t xml:space="preserve">The main objective of the course is to provide students with an understanding about the different components of tourism activity. The assessment of potentials (tourism attractions), tourism trends, strategies and obstacles regarding the application of policies and the role (responsibility) of different stakeholders in achieving development goals is going to be </w:t>
          </w:r>
          <w:r w:rsidR="00564196">
            <w:rPr>
              <w:rFonts w:ascii="Arial" w:hAnsi="Arial" w:cs="Arial"/>
              <w:bCs/>
            </w:rPr>
            <w:t xml:space="preserve">used </w:t>
          </w:r>
          <w:r w:rsidRPr="00854257">
            <w:rPr>
              <w:rFonts w:ascii="Arial" w:hAnsi="Arial" w:cs="Arial"/>
              <w:bCs/>
            </w:rPr>
            <w:t xml:space="preserve">as the necessary framework for policy </w:t>
          </w:r>
          <w:r w:rsidR="00564196" w:rsidRPr="00854257">
            <w:rPr>
              <w:rFonts w:ascii="Arial" w:hAnsi="Arial" w:cs="Arial"/>
              <w:bCs/>
            </w:rPr>
            <w:t>development. The</w:t>
          </w:r>
          <w:r w:rsidRPr="00854257">
            <w:rPr>
              <w:rFonts w:ascii="Arial" w:hAnsi="Arial" w:cs="Arial"/>
              <w:bCs/>
            </w:rPr>
            <w:t xml:space="preserve"> students will be assigned in groups to review the present situation of </w:t>
          </w:r>
          <w:r w:rsidR="00EE7550">
            <w:rPr>
              <w:rFonts w:ascii="Arial" w:hAnsi="Arial" w:cs="Arial"/>
              <w:bCs/>
            </w:rPr>
            <w:t>a specific area</w:t>
          </w:r>
          <w:r w:rsidRPr="00854257">
            <w:rPr>
              <w:rFonts w:ascii="Arial" w:hAnsi="Arial" w:cs="Arial"/>
              <w:bCs/>
            </w:rPr>
            <w:t xml:space="preserve">, to interview stakeholders and discuss potentials, limitations and development strategies in relation to the implementation of a Tourism Observatory. </w:t>
          </w:r>
        </w:p>
      </w:sdtContent>
    </w:sdt>
    <w:tbl>
      <w:tblPr>
        <w:tblW w:w="0" w:type="auto"/>
        <w:tblInd w:w="-72" w:type="dxa"/>
        <w:tblCellMar>
          <w:left w:w="0" w:type="dxa"/>
          <w:right w:w="0" w:type="dxa"/>
        </w:tblCellMar>
        <w:tblLook w:val="00A0" w:firstRow="1" w:lastRow="0" w:firstColumn="1" w:lastColumn="0" w:noHBand="0" w:noVBand="0"/>
      </w:tblPr>
      <w:tblGrid>
        <w:gridCol w:w="4112"/>
        <w:gridCol w:w="2098"/>
        <w:gridCol w:w="1530"/>
        <w:gridCol w:w="1268"/>
      </w:tblGrid>
      <w:tr w:rsidR="00B07096" w:rsidRPr="00854257" w:rsidTr="002D5D6A">
        <w:trPr>
          <w:cantSplit/>
        </w:trPr>
        <w:tc>
          <w:tcPr>
            <w:tcW w:w="4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7096" w:rsidRPr="00854257" w:rsidRDefault="00B07096" w:rsidP="005B1A0D">
            <w:pPr>
              <w:rPr>
                <w:rFonts w:ascii="Arial" w:hAnsi="Arial" w:cs="Arial"/>
              </w:rPr>
            </w:pPr>
            <w:r w:rsidRPr="00854257">
              <w:rPr>
                <w:rFonts w:ascii="Arial" w:hAnsi="Arial" w:cs="Arial"/>
                <w:b/>
                <w:bCs/>
              </w:rPr>
              <w:t>Learning Outcome</w:t>
            </w:r>
          </w:p>
        </w:tc>
        <w:tc>
          <w:tcPr>
            <w:tcW w:w="2098"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854257" w:rsidRDefault="00B07096" w:rsidP="005B1A0D">
            <w:pPr>
              <w:rPr>
                <w:rFonts w:ascii="Arial" w:hAnsi="Arial" w:cs="Arial"/>
              </w:rPr>
            </w:pPr>
            <w:r w:rsidRPr="00854257">
              <w:rPr>
                <w:rFonts w:ascii="Arial" w:hAnsi="Arial" w:cs="Arial"/>
                <w:b/>
                <w:bCs/>
              </w:rPr>
              <w:t>Assessment</w:t>
            </w:r>
          </w:p>
        </w:tc>
        <w:tc>
          <w:tcPr>
            <w:tcW w:w="1530"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854257" w:rsidRDefault="00B07096" w:rsidP="005B1A0D">
            <w:pPr>
              <w:rPr>
                <w:rFonts w:ascii="Arial" w:hAnsi="Arial" w:cs="Arial"/>
              </w:rPr>
            </w:pPr>
            <w:r w:rsidRPr="00854257">
              <w:rPr>
                <w:rFonts w:ascii="Arial" w:hAnsi="Arial" w:cs="Arial"/>
                <w:b/>
                <w:bCs/>
              </w:rPr>
              <w:t>Activities</w:t>
            </w:r>
          </w:p>
        </w:tc>
        <w:tc>
          <w:tcPr>
            <w:tcW w:w="1268"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854257" w:rsidRDefault="00B07096" w:rsidP="005B1A0D">
            <w:pPr>
              <w:rPr>
                <w:rFonts w:ascii="Arial" w:hAnsi="Arial" w:cs="Arial"/>
              </w:rPr>
            </w:pPr>
            <w:r w:rsidRPr="00854257">
              <w:rPr>
                <w:rFonts w:ascii="Arial" w:hAnsi="Arial" w:cs="Arial"/>
                <w:b/>
                <w:bCs/>
              </w:rPr>
              <w:t>Estimated Workload</w:t>
            </w:r>
          </w:p>
        </w:tc>
      </w:tr>
      <w:tr w:rsidR="00B07096" w:rsidRPr="00854257" w:rsidTr="002D5D6A">
        <w:trPr>
          <w:cantSplit/>
        </w:trPr>
        <w:sdt>
          <w:sdtPr>
            <w:rPr>
              <w:rFonts w:ascii="Arial" w:hAnsi="Arial" w:cs="Arial"/>
            </w:rPr>
            <w:id w:val="-797758875"/>
            <w:placeholder>
              <w:docPart w:val="EDB45DB88B3E4B589B9BBB063FB77EB6"/>
            </w:placeholder>
          </w:sdtPr>
          <w:sdtEndPr/>
          <w:sdtContent>
            <w:tc>
              <w:tcPr>
                <w:tcW w:w="4112" w:type="dxa"/>
                <w:tcBorders>
                  <w:top w:val="dotted" w:sz="4" w:space="0" w:color="D4D0C8"/>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1972" w:rsidRPr="00854257" w:rsidRDefault="00E0705D" w:rsidP="00B71972">
                <w:pPr>
                  <w:numPr>
                    <w:ilvl w:val="0"/>
                    <w:numId w:val="3"/>
                  </w:numPr>
                  <w:tabs>
                    <w:tab w:val="clear" w:pos="720"/>
                    <w:tab w:val="num" w:pos="214"/>
                  </w:tabs>
                  <w:spacing w:after="0" w:line="240" w:lineRule="auto"/>
                  <w:ind w:left="214" w:hanging="214"/>
                  <w:jc w:val="both"/>
                  <w:rPr>
                    <w:rFonts w:ascii="Arial" w:hAnsi="Arial" w:cs="Arial"/>
                  </w:rPr>
                </w:pPr>
                <w:r w:rsidRPr="00854257">
                  <w:rPr>
                    <w:rFonts w:ascii="Arial" w:hAnsi="Arial" w:cs="Arial"/>
                  </w:rPr>
                  <w:t>Understand the overall concept of sustainable tourism</w:t>
                </w:r>
                <w:r w:rsidR="00B71972" w:rsidRPr="00854257">
                  <w:rPr>
                    <w:rFonts w:ascii="Arial" w:hAnsi="Arial" w:cs="Arial"/>
                  </w:rPr>
                  <w:t>.</w:t>
                </w:r>
              </w:p>
              <w:p w:rsidR="00E0705D" w:rsidRPr="00854257" w:rsidRDefault="00E0705D" w:rsidP="00B71972">
                <w:pPr>
                  <w:numPr>
                    <w:ilvl w:val="0"/>
                    <w:numId w:val="3"/>
                  </w:numPr>
                  <w:tabs>
                    <w:tab w:val="clear" w:pos="720"/>
                    <w:tab w:val="num" w:pos="214"/>
                  </w:tabs>
                  <w:spacing w:after="0" w:line="240" w:lineRule="auto"/>
                  <w:ind w:left="214" w:hanging="214"/>
                  <w:jc w:val="both"/>
                  <w:rPr>
                    <w:rFonts w:ascii="Arial" w:hAnsi="Arial" w:cs="Arial"/>
                  </w:rPr>
                </w:pPr>
                <w:r w:rsidRPr="00854257">
                  <w:rPr>
                    <w:rFonts w:ascii="Arial" w:hAnsi="Arial" w:cs="Arial"/>
                  </w:rPr>
                  <w:t xml:space="preserve">Be familiar with the present trends in tourism development (demand, supply, </w:t>
                </w:r>
                <w:r w:rsidR="00B71972" w:rsidRPr="00854257">
                  <w:rPr>
                    <w:rFonts w:ascii="Arial" w:hAnsi="Arial" w:cs="Arial"/>
                  </w:rPr>
                  <w:t>organization</w:t>
                </w:r>
                <w:r w:rsidRPr="00854257">
                  <w:rPr>
                    <w:rFonts w:ascii="Arial" w:hAnsi="Arial" w:cs="Arial"/>
                  </w:rPr>
                  <w:t xml:space="preserve"> of the market) </w:t>
                </w:r>
              </w:p>
              <w:p w:rsidR="00E0705D" w:rsidRPr="00854257" w:rsidRDefault="00E0705D" w:rsidP="00B71972">
                <w:pPr>
                  <w:numPr>
                    <w:ilvl w:val="0"/>
                    <w:numId w:val="3"/>
                  </w:numPr>
                  <w:tabs>
                    <w:tab w:val="clear" w:pos="720"/>
                    <w:tab w:val="num" w:pos="214"/>
                  </w:tabs>
                  <w:spacing w:after="0" w:line="240" w:lineRule="auto"/>
                  <w:ind w:left="214" w:hanging="214"/>
                  <w:jc w:val="both"/>
                  <w:rPr>
                    <w:rFonts w:ascii="Arial" w:hAnsi="Arial" w:cs="Arial"/>
                  </w:rPr>
                </w:pPr>
                <w:r w:rsidRPr="00854257">
                  <w:rPr>
                    <w:rFonts w:ascii="Arial" w:hAnsi="Arial" w:cs="Arial"/>
                  </w:rPr>
                  <w:t>Learn about different methods for measuring and evaluating economic, ecological and social factors for sustainable tourism development</w:t>
                </w:r>
                <w:r w:rsidR="00B71972" w:rsidRPr="00854257">
                  <w:rPr>
                    <w:rFonts w:ascii="Arial" w:hAnsi="Arial" w:cs="Arial"/>
                  </w:rPr>
                  <w:t>.</w:t>
                </w:r>
                <w:r w:rsidRPr="00854257">
                  <w:rPr>
                    <w:rFonts w:ascii="Arial" w:hAnsi="Arial" w:cs="Arial"/>
                  </w:rPr>
                  <w:t xml:space="preserve"> </w:t>
                </w:r>
              </w:p>
              <w:p w:rsidR="00564196" w:rsidRPr="00346FAF" w:rsidRDefault="00E0705D" w:rsidP="00346FAF">
                <w:pPr>
                  <w:numPr>
                    <w:ilvl w:val="0"/>
                    <w:numId w:val="2"/>
                  </w:numPr>
                  <w:tabs>
                    <w:tab w:val="clear" w:pos="720"/>
                    <w:tab w:val="num" w:pos="214"/>
                  </w:tabs>
                  <w:spacing w:after="0" w:line="240" w:lineRule="auto"/>
                  <w:ind w:left="214" w:hanging="214"/>
                  <w:jc w:val="both"/>
                  <w:rPr>
                    <w:rFonts w:ascii="Arial" w:hAnsi="Arial" w:cs="Arial"/>
                  </w:rPr>
                </w:pPr>
                <w:r w:rsidRPr="00854257">
                  <w:rPr>
                    <w:rFonts w:ascii="Arial" w:hAnsi="Arial" w:cs="Arial"/>
                  </w:rPr>
                  <w:t>Be familiar with basic principles and related indicators to measure performance and impacts</w:t>
                </w:r>
                <w:r w:rsidR="00346FAF">
                  <w:rPr>
                    <w:rFonts w:ascii="Arial" w:hAnsi="Arial" w:cs="Arial"/>
                  </w:rPr>
                  <w:t xml:space="preserve"> or/and progress (</w:t>
                </w:r>
                <w:r w:rsidR="00346FAF" w:rsidRPr="00346FAF">
                  <w:rPr>
                    <w:rFonts w:ascii="Arial" w:hAnsi="Arial" w:cs="Arial"/>
                  </w:rPr>
                  <w:t>tourism observatory)</w:t>
                </w:r>
                <w:r w:rsidR="00346FAF">
                  <w:rPr>
                    <w:rFonts w:ascii="Arial" w:hAnsi="Arial" w:cs="Arial"/>
                  </w:rPr>
                  <w:t>.</w:t>
                </w:r>
              </w:p>
              <w:p w:rsidR="00564196" w:rsidRPr="00564196" w:rsidRDefault="00E0705D" w:rsidP="00564196">
                <w:pPr>
                  <w:numPr>
                    <w:ilvl w:val="0"/>
                    <w:numId w:val="2"/>
                  </w:numPr>
                  <w:tabs>
                    <w:tab w:val="clear" w:pos="720"/>
                    <w:tab w:val="num" w:pos="214"/>
                  </w:tabs>
                  <w:spacing w:after="0" w:line="240" w:lineRule="auto"/>
                  <w:ind w:left="214" w:hanging="214"/>
                  <w:jc w:val="both"/>
                  <w:rPr>
                    <w:rFonts w:ascii="Arial" w:hAnsi="Arial" w:cs="Arial"/>
                    <w:i/>
                    <w:iCs/>
                    <w:color w:val="808080"/>
                  </w:rPr>
                </w:pPr>
                <w:r w:rsidRPr="00854257">
                  <w:rPr>
                    <w:rFonts w:ascii="Arial" w:hAnsi="Arial" w:cs="Arial"/>
                  </w:rPr>
                  <w:t xml:space="preserve">Recognize the different policy instruments and tools available for entrepreneurs and policy makers </w:t>
                </w:r>
              </w:p>
              <w:p w:rsidR="00B07096" w:rsidRPr="00564196" w:rsidRDefault="00E0705D" w:rsidP="002D5D6A">
                <w:pPr>
                  <w:numPr>
                    <w:ilvl w:val="0"/>
                    <w:numId w:val="2"/>
                  </w:numPr>
                  <w:tabs>
                    <w:tab w:val="clear" w:pos="720"/>
                    <w:tab w:val="num" w:pos="214"/>
                  </w:tabs>
                  <w:spacing w:after="0" w:line="240" w:lineRule="auto"/>
                  <w:ind w:left="214" w:hanging="214"/>
                  <w:jc w:val="both"/>
                  <w:rPr>
                    <w:rFonts w:ascii="Arial" w:hAnsi="Arial" w:cs="Arial"/>
                    <w:i/>
                    <w:iCs/>
                    <w:color w:val="808080"/>
                  </w:rPr>
                </w:pPr>
                <w:r w:rsidRPr="00564196">
                  <w:rPr>
                    <w:rFonts w:ascii="Arial" w:hAnsi="Arial" w:cs="Arial"/>
                  </w:rPr>
                  <w:t>Be familiar with the different steps to be followed from the creation of a tourism product up to its commercialization</w:t>
                </w:r>
              </w:p>
            </w:tc>
          </w:sdtContent>
        </w:sdt>
        <w:sdt>
          <w:sdtPr>
            <w:rPr>
              <w:rFonts w:ascii="Arial" w:hAnsi="Arial" w:cs="Arial"/>
            </w:rPr>
            <w:id w:val="1780838128"/>
            <w:placeholder>
              <w:docPart w:val="927B01CE5B704054B3F000BC7E593D64"/>
            </w:placeholder>
          </w:sdtPr>
          <w:sdtEndPr/>
          <w:sdtContent>
            <w:tc>
              <w:tcPr>
                <w:tcW w:w="2098"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71972" w:rsidRPr="00854257" w:rsidRDefault="00B71972" w:rsidP="00B71972">
                <w:pPr>
                  <w:jc w:val="both"/>
                  <w:rPr>
                    <w:rFonts w:ascii="Arial" w:hAnsi="Arial" w:cs="Arial"/>
                  </w:rPr>
                </w:pPr>
                <w:r w:rsidRPr="00854257">
                  <w:rPr>
                    <w:rFonts w:ascii="Arial" w:hAnsi="Arial" w:cs="Arial"/>
                  </w:rPr>
                  <w:t>Students will be individually graded based on:</w:t>
                </w:r>
              </w:p>
              <w:p w:rsidR="00B71972" w:rsidRPr="00854257" w:rsidRDefault="002D5D6A" w:rsidP="00B71972">
                <w:pPr>
                  <w:numPr>
                    <w:ilvl w:val="0"/>
                    <w:numId w:val="4"/>
                  </w:numPr>
                  <w:spacing w:after="0" w:line="240" w:lineRule="auto"/>
                  <w:ind w:left="369" w:hanging="266"/>
                  <w:jc w:val="both"/>
                  <w:rPr>
                    <w:rFonts w:ascii="Arial" w:hAnsi="Arial" w:cs="Arial"/>
                  </w:rPr>
                </w:pPr>
                <w:r>
                  <w:rPr>
                    <w:rFonts w:ascii="Arial" w:hAnsi="Arial" w:cs="Arial"/>
                  </w:rPr>
                  <w:t>Individual assessment</w:t>
                </w:r>
                <w:r w:rsidR="00B71972" w:rsidRPr="00854257">
                  <w:rPr>
                    <w:rFonts w:ascii="Arial" w:hAnsi="Arial" w:cs="Arial"/>
                  </w:rPr>
                  <w:t xml:space="preserve"> </w:t>
                </w:r>
                <w:r>
                  <w:rPr>
                    <w:rFonts w:ascii="Arial" w:hAnsi="Arial" w:cs="Arial"/>
                  </w:rPr>
                  <w:t>(written exam</w:t>
                </w:r>
                <w:r w:rsidR="00346FAF">
                  <w:rPr>
                    <w:rFonts w:ascii="Arial" w:hAnsi="Arial" w:cs="Arial"/>
                  </w:rPr>
                  <w:t xml:space="preserve"> on lecture material</w:t>
                </w:r>
                <w:r>
                  <w:rPr>
                    <w:rFonts w:ascii="Arial" w:hAnsi="Arial" w:cs="Arial"/>
                  </w:rPr>
                  <w:t>) (4</w:t>
                </w:r>
                <w:r w:rsidR="00B71972" w:rsidRPr="00854257">
                  <w:rPr>
                    <w:rFonts w:ascii="Arial" w:hAnsi="Arial" w:cs="Arial"/>
                  </w:rPr>
                  <w:t>0%)</w:t>
                </w:r>
              </w:p>
              <w:p w:rsidR="00B07096" w:rsidRPr="00854257" w:rsidRDefault="00346FAF" w:rsidP="002D5D6A">
                <w:pPr>
                  <w:numPr>
                    <w:ilvl w:val="0"/>
                    <w:numId w:val="4"/>
                  </w:numPr>
                  <w:spacing w:after="0" w:line="240" w:lineRule="auto"/>
                  <w:ind w:left="355" w:hanging="270"/>
                  <w:jc w:val="both"/>
                  <w:rPr>
                    <w:rFonts w:ascii="Arial" w:hAnsi="Arial" w:cs="Arial"/>
                  </w:rPr>
                </w:pPr>
                <w:r>
                  <w:rPr>
                    <w:rFonts w:ascii="Arial" w:hAnsi="Arial" w:cs="Arial"/>
                  </w:rPr>
                  <w:t xml:space="preserve">Evaluation of </w:t>
                </w:r>
                <w:r w:rsidR="002D5D6A">
                  <w:rPr>
                    <w:rFonts w:ascii="Arial" w:hAnsi="Arial" w:cs="Arial"/>
                  </w:rPr>
                  <w:t xml:space="preserve">Group </w:t>
                </w:r>
                <w:r w:rsidR="002D5D6A" w:rsidRPr="00854257">
                  <w:rPr>
                    <w:rFonts w:ascii="Arial" w:hAnsi="Arial" w:cs="Arial"/>
                  </w:rPr>
                  <w:t>written</w:t>
                </w:r>
                <w:r w:rsidR="00B71972" w:rsidRPr="00854257">
                  <w:rPr>
                    <w:rFonts w:ascii="Arial" w:hAnsi="Arial" w:cs="Arial"/>
                  </w:rPr>
                  <w:t xml:space="preserve"> report </w:t>
                </w:r>
                <w:r w:rsidR="002D5D6A">
                  <w:rPr>
                    <w:rFonts w:ascii="Arial" w:hAnsi="Arial" w:cs="Arial"/>
                  </w:rPr>
                  <w:t xml:space="preserve">and oral presentation </w:t>
                </w:r>
                <w:r>
                  <w:rPr>
                    <w:rFonts w:ascii="Arial" w:hAnsi="Arial" w:cs="Arial"/>
                  </w:rPr>
                  <w:t xml:space="preserve">– case study </w:t>
                </w:r>
                <w:r w:rsidR="002D5D6A">
                  <w:rPr>
                    <w:rFonts w:ascii="Arial" w:hAnsi="Arial" w:cs="Arial"/>
                  </w:rPr>
                  <w:t>(6</w:t>
                </w:r>
                <w:r w:rsidR="00B71972" w:rsidRPr="00854257">
                  <w:rPr>
                    <w:rFonts w:ascii="Arial" w:hAnsi="Arial" w:cs="Arial"/>
                  </w:rPr>
                  <w:t>0%)</w:t>
                </w:r>
              </w:p>
            </w:tc>
          </w:sdtContent>
        </w:sdt>
        <w:sdt>
          <w:sdtPr>
            <w:rPr>
              <w:rFonts w:ascii="Arial" w:hAnsi="Arial" w:cs="Arial"/>
            </w:rPr>
            <w:id w:val="-2065405611"/>
            <w:placeholder>
              <w:docPart w:val="0FAD5B8ECAD44F60BC3FC1B39C7B090D"/>
            </w:placeholder>
          </w:sdtPr>
          <w:sdtEndPr/>
          <w:sdtContent>
            <w:tc>
              <w:tcPr>
                <w:tcW w:w="1530"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71972" w:rsidRPr="00854257" w:rsidRDefault="00B71972" w:rsidP="002D5D6A">
                <w:pPr>
                  <w:spacing w:line="360" w:lineRule="auto"/>
                  <w:jc w:val="both"/>
                  <w:rPr>
                    <w:rFonts w:ascii="Arial" w:hAnsi="Arial" w:cs="Arial"/>
                  </w:rPr>
                </w:pPr>
                <w:r w:rsidRPr="00854257">
                  <w:rPr>
                    <w:rFonts w:ascii="Arial" w:hAnsi="Arial" w:cs="Arial"/>
                  </w:rPr>
                  <w:t xml:space="preserve">Lectures              </w:t>
                </w:r>
              </w:p>
              <w:p w:rsidR="00B71972" w:rsidRPr="00854257" w:rsidRDefault="00B71972" w:rsidP="002D5D6A">
                <w:pPr>
                  <w:spacing w:line="360" w:lineRule="auto"/>
                  <w:jc w:val="both"/>
                  <w:rPr>
                    <w:rFonts w:ascii="Arial" w:hAnsi="Arial" w:cs="Arial"/>
                  </w:rPr>
                </w:pPr>
                <w:r w:rsidRPr="00854257">
                  <w:rPr>
                    <w:rFonts w:ascii="Arial" w:hAnsi="Arial" w:cs="Arial"/>
                  </w:rPr>
                  <w:t>Seminars</w:t>
                </w:r>
              </w:p>
              <w:p w:rsidR="00B07096" w:rsidRPr="00854257" w:rsidRDefault="00B71972" w:rsidP="002D5D6A">
                <w:pPr>
                  <w:spacing w:line="360" w:lineRule="auto"/>
                  <w:jc w:val="both"/>
                  <w:rPr>
                    <w:rFonts w:ascii="Arial" w:hAnsi="Arial" w:cs="Arial"/>
                  </w:rPr>
                </w:pPr>
                <w:r w:rsidRPr="00854257">
                  <w:rPr>
                    <w:rFonts w:ascii="Arial" w:hAnsi="Arial" w:cs="Arial"/>
                  </w:rPr>
                  <w:t xml:space="preserve">Case study            </w:t>
                </w:r>
              </w:p>
            </w:tc>
          </w:sdtContent>
        </w:sdt>
        <w:sdt>
          <w:sdtPr>
            <w:rPr>
              <w:rFonts w:ascii="Arial" w:hAnsi="Arial" w:cs="Arial"/>
            </w:rPr>
            <w:id w:val="-2070402316"/>
            <w:placeholder>
              <w:docPart w:val="D36D5AB062174F829F17BAA90E1131F7"/>
            </w:placeholder>
          </w:sdtPr>
          <w:sdtEndPr/>
          <w:sdtContent>
            <w:tc>
              <w:tcPr>
                <w:tcW w:w="1268"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tcPr>
              <w:p w:rsidR="00B71972" w:rsidRPr="00854257" w:rsidRDefault="002D5D6A" w:rsidP="00B71972">
                <w:pPr>
                  <w:spacing w:before="100" w:beforeAutospacing="1" w:after="100" w:afterAutospacing="1"/>
                  <w:rPr>
                    <w:rFonts w:ascii="Arial" w:hAnsi="Arial" w:cs="Arial"/>
                  </w:rPr>
                </w:pPr>
                <w:r>
                  <w:rPr>
                    <w:rFonts w:ascii="Arial" w:hAnsi="Arial" w:cs="Arial"/>
                  </w:rPr>
                  <w:t>16</w:t>
                </w:r>
                <w:r w:rsidR="00B71972" w:rsidRPr="00854257">
                  <w:rPr>
                    <w:rFonts w:ascii="Arial" w:hAnsi="Arial" w:cs="Arial"/>
                  </w:rPr>
                  <w:t>h</w:t>
                </w:r>
              </w:p>
              <w:p w:rsidR="00B71972" w:rsidRPr="00854257" w:rsidRDefault="002D5D6A" w:rsidP="00B71972">
                <w:pPr>
                  <w:spacing w:before="100" w:beforeAutospacing="1" w:after="100" w:afterAutospacing="1"/>
                  <w:rPr>
                    <w:rFonts w:ascii="Arial" w:hAnsi="Arial" w:cs="Arial"/>
                  </w:rPr>
                </w:pPr>
                <w:r>
                  <w:rPr>
                    <w:rFonts w:ascii="Arial" w:hAnsi="Arial" w:cs="Arial"/>
                  </w:rPr>
                  <w:t>16</w:t>
                </w:r>
                <w:r w:rsidR="00B71972" w:rsidRPr="00854257">
                  <w:rPr>
                    <w:rFonts w:ascii="Arial" w:hAnsi="Arial" w:cs="Arial"/>
                  </w:rPr>
                  <w:t>h</w:t>
                </w:r>
              </w:p>
              <w:p w:rsidR="00B07096" w:rsidRPr="00854257" w:rsidRDefault="002D5D6A" w:rsidP="00B71972">
                <w:pPr>
                  <w:spacing w:before="100" w:beforeAutospacing="1" w:after="100" w:afterAutospacing="1"/>
                  <w:rPr>
                    <w:rFonts w:ascii="Arial" w:hAnsi="Arial" w:cs="Arial"/>
                  </w:rPr>
                </w:pPr>
                <w:r>
                  <w:rPr>
                    <w:rFonts w:ascii="Arial" w:hAnsi="Arial" w:cs="Arial"/>
                  </w:rPr>
                  <w:t>28</w:t>
                </w:r>
                <w:r w:rsidR="00B71972" w:rsidRPr="00854257">
                  <w:rPr>
                    <w:rFonts w:ascii="Arial" w:hAnsi="Arial" w:cs="Arial"/>
                  </w:rPr>
                  <w:t>h</w:t>
                </w:r>
              </w:p>
            </w:tc>
          </w:sdtContent>
        </w:sdt>
      </w:tr>
      <w:tr w:rsidR="00B07096" w:rsidRPr="00854257" w:rsidTr="002D5D6A">
        <w:trPr>
          <w:cantSplit/>
        </w:trPr>
        <w:tc>
          <w:tcPr>
            <w:tcW w:w="4112" w:type="dxa"/>
            <w:tcBorders>
              <w:top w:val="dotted" w:sz="4" w:space="0" w:color="D4D0C8"/>
              <w:left w:val="single" w:sz="8" w:space="0" w:color="auto"/>
              <w:bottom w:val="single" w:sz="8" w:space="0" w:color="auto"/>
              <w:right w:val="single" w:sz="8" w:space="0" w:color="auto"/>
            </w:tcBorders>
            <w:tcMar>
              <w:top w:w="0" w:type="dxa"/>
              <w:left w:w="108" w:type="dxa"/>
              <w:bottom w:w="0" w:type="dxa"/>
              <w:right w:w="108" w:type="dxa"/>
            </w:tcMar>
            <w:hideMark/>
          </w:tcPr>
          <w:p w:rsidR="00B07096" w:rsidRPr="00854257" w:rsidRDefault="00B07096" w:rsidP="00D74FA5">
            <w:pPr>
              <w:rPr>
                <w:rFonts w:ascii="Arial" w:hAnsi="Arial" w:cs="Arial"/>
              </w:rPr>
            </w:pPr>
            <w:r w:rsidRPr="00854257">
              <w:rPr>
                <w:rFonts w:ascii="Arial" w:hAnsi="Arial" w:cs="Arial"/>
              </w:rPr>
              <w:t xml:space="preserve">Total hours </w:t>
            </w:r>
            <w:sdt>
              <w:sdtPr>
                <w:rPr>
                  <w:rFonts w:ascii="Arial" w:hAnsi="Arial" w:cs="Arial"/>
                </w:rPr>
                <w:id w:val="-16009452"/>
                <w:placeholder>
                  <w:docPart w:val="C91DD7FFA3B8431089BAF9C0DEB9B262"/>
                </w:placeholder>
              </w:sdtPr>
              <w:sdtEndPr/>
              <w:sdtContent>
                <w:r w:rsidR="00D74FA5">
                  <w:rPr>
                    <w:rFonts w:ascii="Arial" w:hAnsi="Arial" w:cs="Arial"/>
                  </w:rPr>
                  <w:t>60</w:t>
                </w:r>
              </w:sdtContent>
            </w:sdt>
          </w:p>
        </w:tc>
        <w:tc>
          <w:tcPr>
            <w:tcW w:w="2098"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854257" w:rsidRDefault="00B07096" w:rsidP="005B1A0D">
            <w:pPr>
              <w:spacing w:before="100" w:beforeAutospacing="1" w:after="100" w:afterAutospacing="1"/>
              <w:rPr>
                <w:rFonts w:ascii="Arial" w:hAnsi="Arial" w:cs="Arial"/>
              </w:rPr>
            </w:pPr>
            <w:r w:rsidRPr="00854257">
              <w:rPr>
                <w:rFonts w:ascii="Arial" w:hAnsi="Arial" w:cs="Arial"/>
              </w:rPr>
              <w:t> </w:t>
            </w:r>
          </w:p>
        </w:tc>
        <w:tc>
          <w:tcPr>
            <w:tcW w:w="1530"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854257" w:rsidRDefault="00B07096" w:rsidP="005B1A0D">
            <w:pPr>
              <w:spacing w:before="100" w:beforeAutospacing="1" w:after="100" w:afterAutospacing="1"/>
              <w:rPr>
                <w:rFonts w:ascii="Arial" w:hAnsi="Arial" w:cs="Arial"/>
              </w:rPr>
            </w:pPr>
            <w:r w:rsidRPr="00854257">
              <w:rPr>
                <w:rFonts w:ascii="Arial" w:hAnsi="Arial" w:cs="Arial"/>
              </w:rPr>
              <w:t> </w:t>
            </w:r>
          </w:p>
        </w:tc>
        <w:sdt>
          <w:sdtPr>
            <w:rPr>
              <w:rFonts w:ascii="Arial" w:hAnsi="Arial" w:cs="Arial"/>
            </w:rPr>
            <w:id w:val="-15770115"/>
            <w:placeholder>
              <w:docPart w:val="FC4DAEA0CD3246D0A92E50DDF77A576E"/>
            </w:placeholder>
          </w:sdtPr>
          <w:sdtEndPr/>
          <w:sdtContent>
            <w:tc>
              <w:tcPr>
                <w:tcW w:w="1268"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854257" w:rsidRDefault="00346FAF" w:rsidP="00346FAF">
                <w:pPr>
                  <w:rPr>
                    <w:rFonts w:ascii="Arial" w:hAnsi="Arial" w:cs="Arial"/>
                  </w:rPr>
                </w:pPr>
                <w:r>
                  <w:rPr>
                    <w:rFonts w:ascii="Arial" w:hAnsi="Arial" w:cs="Arial"/>
                  </w:rPr>
                  <w:t>60</w:t>
                </w:r>
              </w:p>
            </w:tc>
          </w:sdtContent>
        </w:sdt>
      </w:tr>
    </w:tbl>
    <w:p w:rsidR="00D74FA5" w:rsidRPr="00D74FA5" w:rsidRDefault="00D74FA5" w:rsidP="00854257">
      <w:pPr>
        <w:rPr>
          <w:rFonts w:ascii="Arial" w:hAnsi="Arial" w:cs="Arial"/>
          <w:b/>
          <w:bCs/>
          <w:sz w:val="16"/>
          <w:szCs w:val="16"/>
        </w:rPr>
      </w:pPr>
    </w:p>
    <w:p w:rsidR="007C7FFE" w:rsidRPr="00841F98" w:rsidRDefault="00B7552F" w:rsidP="00854257">
      <w:pPr>
        <w:rPr>
          <w:rFonts w:ascii="Arial" w:hAnsi="Arial" w:cs="Arial"/>
          <w:b/>
          <w:bCs/>
        </w:rPr>
      </w:pPr>
      <w:r w:rsidRPr="00854257">
        <w:rPr>
          <w:rFonts w:ascii="Arial" w:hAnsi="Arial" w:cs="Arial"/>
          <w:b/>
          <w:bCs/>
        </w:rPr>
        <w:t>Additional information including a full description of course assessments, schedule, and readings can be found in the full course syllabus located in at the course’s e-learning site</w:t>
      </w:r>
      <w:r w:rsidR="006952EB" w:rsidRPr="00854257">
        <w:rPr>
          <w:rFonts w:ascii="Arial" w:hAnsi="Arial" w:cs="Arial"/>
          <w:b/>
          <w:bCs/>
        </w:rPr>
        <w:t>.</w:t>
      </w:r>
    </w:p>
    <w:sectPr w:rsidR="007C7FFE" w:rsidRPr="00841F98" w:rsidSect="00D74FA5">
      <w:pgSz w:w="11907" w:h="16839" w:code="9"/>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D1F"/>
    <w:multiLevelType w:val="hybridMultilevel"/>
    <w:tmpl w:val="635AF1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7EB43BD"/>
    <w:multiLevelType w:val="hybridMultilevel"/>
    <w:tmpl w:val="37DECD36"/>
    <w:lvl w:ilvl="0" w:tplc="041D0001">
      <w:start w:val="1"/>
      <w:numFmt w:val="bullet"/>
      <w:lvlText w:val=""/>
      <w:lvlJc w:val="left"/>
      <w:pPr>
        <w:tabs>
          <w:tab w:val="num" w:pos="720"/>
        </w:tabs>
        <w:ind w:left="720" w:hanging="360"/>
      </w:pPr>
      <w:rPr>
        <w:rFonts w:ascii="Symbol" w:hAnsi="Symbol" w:hint="default"/>
      </w:rPr>
    </w:lvl>
    <w:lvl w:ilvl="1" w:tplc="94B66F96">
      <w:numFmt w:val="bullet"/>
      <w:lvlText w:val="-"/>
      <w:lvlJc w:val="left"/>
      <w:pPr>
        <w:tabs>
          <w:tab w:val="num" w:pos="1440"/>
        </w:tabs>
        <w:ind w:left="1440" w:hanging="360"/>
      </w:pPr>
      <w:rPr>
        <w:rFonts w:ascii="Times New Roman" w:eastAsia="Times New Roman" w:hAnsi="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A8A594F"/>
    <w:multiLevelType w:val="hybridMultilevel"/>
    <w:tmpl w:val="054696DC"/>
    <w:lvl w:ilvl="0" w:tplc="04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CC283B"/>
    <w:multiLevelType w:val="hybridMultilevel"/>
    <w:tmpl w:val="43E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831E2"/>
    <w:multiLevelType w:val="hybridMultilevel"/>
    <w:tmpl w:val="CD3ACF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884572D"/>
    <w:multiLevelType w:val="hybridMultilevel"/>
    <w:tmpl w:val="596E357C"/>
    <w:lvl w:ilvl="0" w:tplc="6E06481C">
      <w:start w:val="1"/>
      <w:numFmt w:val="bullet"/>
      <w:lvlText w:val=""/>
      <w:lvlJc w:val="left"/>
      <w:pPr>
        <w:tabs>
          <w:tab w:val="num" w:pos="720"/>
        </w:tabs>
        <w:ind w:left="720" w:hanging="360"/>
      </w:pPr>
      <w:rPr>
        <w:rFonts w:ascii="Symbol" w:hAnsi="Symbol" w:hint="default"/>
      </w:rPr>
    </w:lvl>
    <w:lvl w:ilvl="1" w:tplc="B1D25B50" w:tentative="1">
      <w:start w:val="1"/>
      <w:numFmt w:val="bullet"/>
      <w:lvlText w:val="o"/>
      <w:lvlJc w:val="left"/>
      <w:pPr>
        <w:tabs>
          <w:tab w:val="num" w:pos="1440"/>
        </w:tabs>
        <w:ind w:left="1440" w:hanging="360"/>
      </w:pPr>
      <w:rPr>
        <w:rFonts w:ascii="Courier New" w:hAnsi="Courier New" w:hint="default"/>
      </w:rPr>
    </w:lvl>
    <w:lvl w:ilvl="2" w:tplc="9ADA2778" w:tentative="1">
      <w:start w:val="1"/>
      <w:numFmt w:val="bullet"/>
      <w:lvlText w:val=""/>
      <w:lvlJc w:val="left"/>
      <w:pPr>
        <w:tabs>
          <w:tab w:val="num" w:pos="2160"/>
        </w:tabs>
        <w:ind w:left="2160" w:hanging="360"/>
      </w:pPr>
      <w:rPr>
        <w:rFonts w:ascii="Wingdings" w:hAnsi="Wingdings" w:hint="default"/>
      </w:rPr>
    </w:lvl>
    <w:lvl w:ilvl="3" w:tplc="B0BC9382" w:tentative="1">
      <w:start w:val="1"/>
      <w:numFmt w:val="bullet"/>
      <w:lvlText w:val=""/>
      <w:lvlJc w:val="left"/>
      <w:pPr>
        <w:tabs>
          <w:tab w:val="num" w:pos="2880"/>
        </w:tabs>
        <w:ind w:left="2880" w:hanging="360"/>
      </w:pPr>
      <w:rPr>
        <w:rFonts w:ascii="Symbol" w:hAnsi="Symbol" w:hint="default"/>
      </w:rPr>
    </w:lvl>
    <w:lvl w:ilvl="4" w:tplc="77928D9E" w:tentative="1">
      <w:start w:val="1"/>
      <w:numFmt w:val="bullet"/>
      <w:lvlText w:val="o"/>
      <w:lvlJc w:val="left"/>
      <w:pPr>
        <w:tabs>
          <w:tab w:val="num" w:pos="3600"/>
        </w:tabs>
        <w:ind w:left="3600" w:hanging="360"/>
      </w:pPr>
      <w:rPr>
        <w:rFonts w:ascii="Courier New" w:hAnsi="Courier New" w:hint="default"/>
      </w:rPr>
    </w:lvl>
    <w:lvl w:ilvl="5" w:tplc="6C5A539C" w:tentative="1">
      <w:start w:val="1"/>
      <w:numFmt w:val="bullet"/>
      <w:lvlText w:val=""/>
      <w:lvlJc w:val="left"/>
      <w:pPr>
        <w:tabs>
          <w:tab w:val="num" w:pos="4320"/>
        </w:tabs>
        <w:ind w:left="4320" w:hanging="360"/>
      </w:pPr>
      <w:rPr>
        <w:rFonts w:ascii="Wingdings" w:hAnsi="Wingdings" w:hint="default"/>
      </w:rPr>
    </w:lvl>
    <w:lvl w:ilvl="6" w:tplc="10004122" w:tentative="1">
      <w:start w:val="1"/>
      <w:numFmt w:val="bullet"/>
      <w:lvlText w:val=""/>
      <w:lvlJc w:val="left"/>
      <w:pPr>
        <w:tabs>
          <w:tab w:val="num" w:pos="5040"/>
        </w:tabs>
        <w:ind w:left="5040" w:hanging="360"/>
      </w:pPr>
      <w:rPr>
        <w:rFonts w:ascii="Symbol" w:hAnsi="Symbol" w:hint="default"/>
      </w:rPr>
    </w:lvl>
    <w:lvl w:ilvl="7" w:tplc="3CB454D2" w:tentative="1">
      <w:start w:val="1"/>
      <w:numFmt w:val="bullet"/>
      <w:lvlText w:val="o"/>
      <w:lvlJc w:val="left"/>
      <w:pPr>
        <w:tabs>
          <w:tab w:val="num" w:pos="5760"/>
        </w:tabs>
        <w:ind w:left="5760" w:hanging="360"/>
      </w:pPr>
      <w:rPr>
        <w:rFonts w:ascii="Courier New" w:hAnsi="Courier New" w:hint="default"/>
      </w:rPr>
    </w:lvl>
    <w:lvl w:ilvl="8" w:tplc="75ACBC6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characterSpacingControl w:val="doNotCompress"/>
  <w:compat>
    <w:compatSetting w:name="compatibilityMode" w:uri="http://schemas.microsoft.com/office/word" w:val="12"/>
  </w:compat>
  <w:rsids>
    <w:rsidRoot w:val="00A85DCB"/>
    <w:rsid w:val="00003292"/>
    <w:rsid w:val="000049EC"/>
    <w:rsid w:val="00004D4A"/>
    <w:rsid w:val="000124F0"/>
    <w:rsid w:val="00013E2B"/>
    <w:rsid w:val="00013FAC"/>
    <w:rsid w:val="00014D9E"/>
    <w:rsid w:val="00015ADE"/>
    <w:rsid w:val="00015CDD"/>
    <w:rsid w:val="00016C7B"/>
    <w:rsid w:val="0002173B"/>
    <w:rsid w:val="000217DE"/>
    <w:rsid w:val="00021C75"/>
    <w:rsid w:val="00022AA8"/>
    <w:rsid w:val="000256DE"/>
    <w:rsid w:val="00026C60"/>
    <w:rsid w:val="000305F7"/>
    <w:rsid w:val="0003228D"/>
    <w:rsid w:val="00033E3E"/>
    <w:rsid w:val="0003626D"/>
    <w:rsid w:val="00041B7E"/>
    <w:rsid w:val="0004236C"/>
    <w:rsid w:val="00042C6B"/>
    <w:rsid w:val="00042CF2"/>
    <w:rsid w:val="000434BA"/>
    <w:rsid w:val="00045021"/>
    <w:rsid w:val="00046261"/>
    <w:rsid w:val="00052A9A"/>
    <w:rsid w:val="00053AAE"/>
    <w:rsid w:val="00055967"/>
    <w:rsid w:val="000574DC"/>
    <w:rsid w:val="00057942"/>
    <w:rsid w:val="0006130E"/>
    <w:rsid w:val="00062F55"/>
    <w:rsid w:val="0006336A"/>
    <w:rsid w:val="000641FE"/>
    <w:rsid w:val="000643FE"/>
    <w:rsid w:val="00065734"/>
    <w:rsid w:val="0006677F"/>
    <w:rsid w:val="000704B1"/>
    <w:rsid w:val="00070520"/>
    <w:rsid w:val="00073103"/>
    <w:rsid w:val="000760F1"/>
    <w:rsid w:val="00077850"/>
    <w:rsid w:val="000818B3"/>
    <w:rsid w:val="000818F1"/>
    <w:rsid w:val="000822E7"/>
    <w:rsid w:val="00082750"/>
    <w:rsid w:val="00083AF7"/>
    <w:rsid w:val="00085206"/>
    <w:rsid w:val="000863A5"/>
    <w:rsid w:val="00086705"/>
    <w:rsid w:val="00091836"/>
    <w:rsid w:val="00092EBB"/>
    <w:rsid w:val="000A0958"/>
    <w:rsid w:val="000A41DE"/>
    <w:rsid w:val="000A4389"/>
    <w:rsid w:val="000A6C29"/>
    <w:rsid w:val="000B2728"/>
    <w:rsid w:val="000B2B95"/>
    <w:rsid w:val="000B314C"/>
    <w:rsid w:val="000C06FA"/>
    <w:rsid w:val="000C07C2"/>
    <w:rsid w:val="000C1012"/>
    <w:rsid w:val="000C34F7"/>
    <w:rsid w:val="000C53B6"/>
    <w:rsid w:val="000D0F51"/>
    <w:rsid w:val="000D2386"/>
    <w:rsid w:val="000D4B36"/>
    <w:rsid w:val="000D5878"/>
    <w:rsid w:val="000D64B8"/>
    <w:rsid w:val="000E0E01"/>
    <w:rsid w:val="000E0ED1"/>
    <w:rsid w:val="000E20AF"/>
    <w:rsid w:val="000E35C8"/>
    <w:rsid w:val="000E4669"/>
    <w:rsid w:val="000E714F"/>
    <w:rsid w:val="000F1039"/>
    <w:rsid w:val="000F2BDB"/>
    <w:rsid w:val="000F374E"/>
    <w:rsid w:val="000F3CFC"/>
    <w:rsid w:val="000F6020"/>
    <w:rsid w:val="000F7501"/>
    <w:rsid w:val="001041D4"/>
    <w:rsid w:val="00107C10"/>
    <w:rsid w:val="001102C4"/>
    <w:rsid w:val="001108D4"/>
    <w:rsid w:val="00110E96"/>
    <w:rsid w:val="00115229"/>
    <w:rsid w:val="001161D6"/>
    <w:rsid w:val="00117FE1"/>
    <w:rsid w:val="0012255F"/>
    <w:rsid w:val="00123445"/>
    <w:rsid w:val="00124645"/>
    <w:rsid w:val="00125EA6"/>
    <w:rsid w:val="00126317"/>
    <w:rsid w:val="00127509"/>
    <w:rsid w:val="00131320"/>
    <w:rsid w:val="00131D62"/>
    <w:rsid w:val="00133151"/>
    <w:rsid w:val="00134F7C"/>
    <w:rsid w:val="0013514C"/>
    <w:rsid w:val="00135171"/>
    <w:rsid w:val="00136CBB"/>
    <w:rsid w:val="00137D07"/>
    <w:rsid w:val="00140114"/>
    <w:rsid w:val="00140303"/>
    <w:rsid w:val="00140A40"/>
    <w:rsid w:val="0014308A"/>
    <w:rsid w:val="001451A0"/>
    <w:rsid w:val="00145B4F"/>
    <w:rsid w:val="0015148B"/>
    <w:rsid w:val="00151D7B"/>
    <w:rsid w:val="001529CC"/>
    <w:rsid w:val="00152F96"/>
    <w:rsid w:val="00153673"/>
    <w:rsid w:val="0015397A"/>
    <w:rsid w:val="0015585A"/>
    <w:rsid w:val="001559DF"/>
    <w:rsid w:val="001605FB"/>
    <w:rsid w:val="001625DA"/>
    <w:rsid w:val="001633E8"/>
    <w:rsid w:val="001636C2"/>
    <w:rsid w:val="001640A5"/>
    <w:rsid w:val="00165387"/>
    <w:rsid w:val="00165C85"/>
    <w:rsid w:val="00171116"/>
    <w:rsid w:val="00172934"/>
    <w:rsid w:val="00174923"/>
    <w:rsid w:val="00174EDA"/>
    <w:rsid w:val="001756DB"/>
    <w:rsid w:val="00177464"/>
    <w:rsid w:val="00181229"/>
    <w:rsid w:val="00181CD0"/>
    <w:rsid w:val="001833EC"/>
    <w:rsid w:val="00183E9F"/>
    <w:rsid w:val="0018457B"/>
    <w:rsid w:val="00185045"/>
    <w:rsid w:val="0018581F"/>
    <w:rsid w:val="00185D8A"/>
    <w:rsid w:val="00186C2D"/>
    <w:rsid w:val="00190469"/>
    <w:rsid w:val="001922D1"/>
    <w:rsid w:val="001925AE"/>
    <w:rsid w:val="00193BF3"/>
    <w:rsid w:val="0019595A"/>
    <w:rsid w:val="001A08DC"/>
    <w:rsid w:val="001A59C5"/>
    <w:rsid w:val="001B11AF"/>
    <w:rsid w:val="001B436B"/>
    <w:rsid w:val="001B66EA"/>
    <w:rsid w:val="001B6C82"/>
    <w:rsid w:val="001B72E2"/>
    <w:rsid w:val="001C1471"/>
    <w:rsid w:val="001C25B9"/>
    <w:rsid w:val="001C3686"/>
    <w:rsid w:val="001C4146"/>
    <w:rsid w:val="001C488A"/>
    <w:rsid w:val="001C4B95"/>
    <w:rsid w:val="001C5C4D"/>
    <w:rsid w:val="001C5F6C"/>
    <w:rsid w:val="001C5FCE"/>
    <w:rsid w:val="001D6570"/>
    <w:rsid w:val="001D745C"/>
    <w:rsid w:val="001E0F08"/>
    <w:rsid w:val="001E1C8A"/>
    <w:rsid w:val="001E2846"/>
    <w:rsid w:val="001E2DFF"/>
    <w:rsid w:val="001E3622"/>
    <w:rsid w:val="001E6194"/>
    <w:rsid w:val="001E77CF"/>
    <w:rsid w:val="001E7903"/>
    <w:rsid w:val="001F61E5"/>
    <w:rsid w:val="001F6F44"/>
    <w:rsid w:val="00201226"/>
    <w:rsid w:val="002029BC"/>
    <w:rsid w:val="00203A4B"/>
    <w:rsid w:val="0020568B"/>
    <w:rsid w:val="002071EA"/>
    <w:rsid w:val="00211E4F"/>
    <w:rsid w:val="002143FA"/>
    <w:rsid w:val="00214B22"/>
    <w:rsid w:val="00216BC2"/>
    <w:rsid w:val="0022297F"/>
    <w:rsid w:val="00222F40"/>
    <w:rsid w:val="00224D5A"/>
    <w:rsid w:val="00232320"/>
    <w:rsid w:val="0023596F"/>
    <w:rsid w:val="00240CD4"/>
    <w:rsid w:val="0024130E"/>
    <w:rsid w:val="00242CFA"/>
    <w:rsid w:val="002438AA"/>
    <w:rsid w:val="00243F07"/>
    <w:rsid w:val="00244BCE"/>
    <w:rsid w:val="002451E4"/>
    <w:rsid w:val="00246109"/>
    <w:rsid w:val="00251A3B"/>
    <w:rsid w:val="00255382"/>
    <w:rsid w:val="002558F7"/>
    <w:rsid w:val="002577B1"/>
    <w:rsid w:val="002579E2"/>
    <w:rsid w:val="00261D99"/>
    <w:rsid w:val="002620E5"/>
    <w:rsid w:val="00262FDC"/>
    <w:rsid w:val="00264BE2"/>
    <w:rsid w:val="002673B2"/>
    <w:rsid w:val="002701B2"/>
    <w:rsid w:val="002762C1"/>
    <w:rsid w:val="00276F4D"/>
    <w:rsid w:val="00277C65"/>
    <w:rsid w:val="00281715"/>
    <w:rsid w:val="002818DA"/>
    <w:rsid w:val="00282306"/>
    <w:rsid w:val="00284454"/>
    <w:rsid w:val="002862A7"/>
    <w:rsid w:val="002878A2"/>
    <w:rsid w:val="00291428"/>
    <w:rsid w:val="0029266D"/>
    <w:rsid w:val="00294B69"/>
    <w:rsid w:val="00294DF5"/>
    <w:rsid w:val="00297053"/>
    <w:rsid w:val="002A0EBA"/>
    <w:rsid w:val="002A2552"/>
    <w:rsid w:val="002A576F"/>
    <w:rsid w:val="002A5E3B"/>
    <w:rsid w:val="002A6D12"/>
    <w:rsid w:val="002A7DFC"/>
    <w:rsid w:val="002B0B9C"/>
    <w:rsid w:val="002B0E2A"/>
    <w:rsid w:val="002B3C2B"/>
    <w:rsid w:val="002B51B1"/>
    <w:rsid w:val="002B6EB4"/>
    <w:rsid w:val="002C0044"/>
    <w:rsid w:val="002C1A71"/>
    <w:rsid w:val="002C2600"/>
    <w:rsid w:val="002C4559"/>
    <w:rsid w:val="002C6E30"/>
    <w:rsid w:val="002D202E"/>
    <w:rsid w:val="002D5D6A"/>
    <w:rsid w:val="002D6E73"/>
    <w:rsid w:val="002D7983"/>
    <w:rsid w:val="002E0043"/>
    <w:rsid w:val="002E329B"/>
    <w:rsid w:val="002E363C"/>
    <w:rsid w:val="002E5567"/>
    <w:rsid w:val="002F14C6"/>
    <w:rsid w:val="002F2099"/>
    <w:rsid w:val="002F2789"/>
    <w:rsid w:val="002F2E43"/>
    <w:rsid w:val="00302810"/>
    <w:rsid w:val="003029C8"/>
    <w:rsid w:val="0030355A"/>
    <w:rsid w:val="0030559A"/>
    <w:rsid w:val="00305C7B"/>
    <w:rsid w:val="00306615"/>
    <w:rsid w:val="0031167F"/>
    <w:rsid w:val="003122CF"/>
    <w:rsid w:val="003170D9"/>
    <w:rsid w:val="00317708"/>
    <w:rsid w:val="00320171"/>
    <w:rsid w:val="0032195D"/>
    <w:rsid w:val="00322009"/>
    <w:rsid w:val="0032266A"/>
    <w:rsid w:val="003226E3"/>
    <w:rsid w:val="00323E9A"/>
    <w:rsid w:val="00325AC2"/>
    <w:rsid w:val="003305C1"/>
    <w:rsid w:val="0033311D"/>
    <w:rsid w:val="00340367"/>
    <w:rsid w:val="0034040C"/>
    <w:rsid w:val="00341B15"/>
    <w:rsid w:val="00341D01"/>
    <w:rsid w:val="00345B73"/>
    <w:rsid w:val="00346FAF"/>
    <w:rsid w:val="00347A9E"/>
    <w:rsid w:val="00351257"/>
    <w:rsid w:val="0035161B"/>
    <w:rsid w:val="0035211B"/>
    <w:rsid w:val="00352F99"/>
    <w:rsid w:val="00355424"/>
    <w:rsid w:val="00357E95"/>
    <w:rsid w:val="0036214A"/>
    <w:rsid w:val="00363DCF"/>
    <w:rsid w:val="00370FF8"/>
    <w:rsid w:val="0037265B"/>
    <w:rsid w:val="00373EA3"/>
    <w:rsid w:val="003743E6"/>
    <w:rsid w:val="0037525B"/>
    <w:rsid w:val="003758AB"/>
    <w:rsid w:val="003774A2"/>
    <w:rsid w:val="00383067"/>
    <w:rsid w:val="003831CC"/>
    <w:rsid w:val="003833FE"/>
    <w:rsid w:val="00384E2F"/>
    <w:rsid w:val="00385E4C"/>
    <w:rsid w:val="00386C2A"/>
    <w:rsid w:val="003A1E84"/>
    <w:rsid w:val="003A2D1E"/>
    <w:rsid w:val="003A7892"/>
    <w:rsid w:val="003B2138"/>
    <w:rsid w:val="003B231B"/>
    <w:rsid w:val="003B6108"/>
    <w:rsid w:val="003B7D87"/>
    <w:rsid w:val="003C5B5C"/>
    <w:rsid w:val="003C6AE8"/>
    <w:rsid w:val="003D03D4"/>
    <w:rsid w:val="003D1DDF"/>
    <w:rsid w:val="003D651A"/>
    <w:rsid w:val="003E07CD"/>
    <w:rsid w:val="003E07E6"/>
    <w:rsid w:val="003E2634"/>
    <w:rsid w:val="003E394C"/>
    <w:rsid w:val="003E3AFC"/>
    <w:rsid w:val="003E5566"/>
    <w:rsid w:val="003E7DA3"/>
    <w:rsid w:val="003F15AB"/>
    <w:rsid w:val="003F1F20"/>
    <w:rsid w:val="003F2B52"/>
    <w:rsid w:val="003F3728"/>
    <w:rsid w:val="003F5E07"/>
    <w:rsid w:val="003F5EBF"/>
    <w:rsid w:val="003F61D8"/>
    <w:rsid w:val="003F632B"/>
    <w:rsid w:val="003F6BBE"/>
    <w:rsid w:val="0040069F"/>
    <w:rsid w:val="004015E8"/>
    <w:rsid w:val="0040232A"/>
    <w:rsid w:val="0040347F"/>
    <w:rsid w:val="0040406F"/>
    <w:rsid w:val="00404296"/>
    <w:rsid w:val="00404471"/>
    <w:rsid w:val="004055DF"/>
    <w:rsid w:val="004120FD"/>
    <w:rsid w:val="00414372"/>
    <w:rsid w:val="004145F7"/>
    <w:rsid w:val="00420265"/>
    <w:rsid w:val="0042111E"/>
    <w:rsid w:val="004223CE"/>
    <w:rsid w:val="00424948"/>
    <w:rsid w:val="00425BAB"/>
    <w:rsid w:val="00425D83"/>
    <w:rsid w:val="00427563"/>
    <w:rsid w:val="00427651"/>
    <w:rsid w:val="0043091B"/>
    <w:rsid w:val="00432EE7"/>
    <w:rsid w:val="0043653E"/>
    <w:rsid w:val="00442ED8"/>
    <w:rsid w:val="00442F33"/>
    <w:rsid w:val="004434CF"/>
    <w:rsid w:val="00445C4D"/>
    <w:rsid w:val="004476C9"/>
    <w:rsid w:val="00447C28"/>
    <w:rsid w:val="0045332C"/>
    <w:rsid w:val="00453418"/>
    <w:rsid w:val="004545F5"/>
    <w:rsid w:val="004550E7"/>
    <w:rsid w:val="00456489"/>
    <w:rsid w:val="004565DB"/>
    <w:rsid w:val="00460488"/>
    <w:rsid w:val="004643A6"/>
    <w:rsid w:val="00465B50"/>
    <w:rsid w:val="00471DE0"/>
    <w:rsid w:val="00472857"/>
    <w:rsid w:val="00474561"/>
    <w:rsid w:val="00474609"/>
    <w:rsid w:val="00475005"/>
    <w:rsid w:val="00475137"/>
    <w:rsid w:val="004769F9"/>
    <w:rsid w:val="00477350"/>
    <w:rsid w:val="00481690"/>
    <w:rsid w:val="0048179A"/>
    <w:rsid w:val="00481A46"/>
    <w:rsid w:val="00482AC8"/>
    <w:rsid w:val="00487EB2"/>
    <w:rsid w:val="00490F22"/>
    <w:rsid w:val="004919C6"/>
    <w:rsid w:val="0049574D"/>
    <w:rsid w:val="0049661C"/>
    <w:rsid w:val="00497184"/>
    <w:rsid w:val="00497269"/>
    <w:rsid w:val="004A098B"/>
    <w:rsid w:val="004A0C8C"/>
    <w:rsid w:val="004A14E8"/>
    <w:rsid w:val="004A334C"/>
    <w:rsid w:val="004A3A6B"/>
    <w:rsid w:val="004A55CE"/>
    <w:rsid w:val="004A7467"/>
    <w:rsid w:val="004B032D"/>
    <w:rsid w:val="004B11C0"/>
    <w:rsid w:val="004B1D4C"/>
    <w:rsid w:val="004B5D16"/>
    <w:rsid w:val="004B62F5"/>
    <w:rsid w:val="004B721D"/>
    <w:rsid w:val="004C2022"/>
    <w:rsid w:val="004C20CE"/>
    <w:rsid w:val="004C3A32"/>
    <w:rsid w:val="004C46AC"/>
    <w:rsid w:val="004C4D24"/>
    <w:rsid w:val="004D0CE6"/>
    <w:rsid w:val="004D4DE0"/>
    <w:rsid w:val="004D621E"/>
    <w:rsid w:val="004E2CAA"/>
    <w:rsid w:val="004E3310"/>
    <w:rsid w:val="004E51B5"/>
    <w:rsid w:val="004E5C10"/>
    <w:rsid w:val="004F1B37"/>
    <w:rsid w:val="004F2266"/>
    <w:rsid w:val="004F5601"/>
    <w:rsid w:val="004F64AA"/>
    <w:rsid w:val="004F65E0"/>
    <w:rsid w:val="0050267D"/>
    <w:rsid w:val="00506840"/>
    <w:rsid w:val="00511692"/>
    <w:rsid w:val="00514426"/>
    <w:rsid w:val="0051447A"/>
    <w:rsid w:val="00521C24"/>
    <w:rsid w:val="00522ED8"/>
    <w:rsid w:val="0052325B"/>
    <w:rsid w:val="0052382E"/>
    <w:rsid w:val="005256C5"/>
    <w:rsid w:val="00525787"/>
    <w:rsid w:val="005265C9"/>
    <w:rsid w:val="00532804"/>
    <w:rsid w:val="00533EE3"/>
    <w:rsid w:val="00533F6D"/>
    <w:rsid w:val="0053622B"/>
    <w:rsid w:val="00537A21"/>
    <w:rsid w:val="00540993"/>
    <w:rsid w:val="005411F4"/>
    <w:rsid w:val="00545C19"/>
    <w:rsid w:val="00546390"/>
    <w:rsid w:val="00547139"/>
    <w:rsid w:val="00547310"/>
    <w:rsid w:val="00547746"/>
    <w:rsid w:val="00550435"/>
    <w:rsid w:val="00550BD7"/>
    <w:rsid w:val="0055209F"/>
    <w:rsid w:val="005520DE"/>
    <w:rsid w:val="00556063"/>
    <w:rsid w:val="00557E47"/>
    <w:rsid w:val="0056000E"/>
    <w:rsid w:val="0056044B"/>
    <w:rsid w:val="0056052B"/>
    <w:rsid w:val="0056152B"/>
    <w:rsid w:val="005616F8"/>
    <w:rsid w:val="00561E68"/>
    <w:rsid w:val="00564196"/>
    <w:rsid w:val="0056549E"/>
    <w:rsid w:val="00565BB4"/>
    <w:rsid w:val="00567B1C"/>
    <w:rsid w:val="00573C61"/>
    <w:rsid w:val="00577394"/>
    <w:rsid w:val="005815D1"/>
    <w:rsid w:val="005817D8"/>
    <w:rsid w:val="00581F83"/>
    <w:rsid w:val="005826C5"/>
    <w:rsid w:val="00582D06"/>
    <w:rsid w:val="00584FED"/>
    <w:rsid w:val="005855CD"/>
    <w:rsid w:val="00586CCF"/>
    <w:rsid w:val="00586DFD"/>
    <w:rsid w:val="005912A5"/>
    <w:rsid w:val="0059199C"/>
    <w:rsid w:val="00594173"/>
    <w:rsid w:val="00594F3F"/>
    <w:rsid w:val="005955EC"/>
    <w:rsid w:val="005A5129"/>
    <w:rsid w:val="005A6D60"/>
    <w:rsid w:val="005A7845"/>
    <w:rsid w:val="005B0F52"/>
    <w:rsid w:val="005B1A0D"/>
    <w:rsid w:val="005B55B9"/>
    <w:rsid w:val="005B6420"/>
    <w:rsid w:val="005C068D"/>
    <w:rsid w:val="005D6ADA"/>
    <w:rsid w:val="005D7A1E"/>
    <w:rsid w:val="005E0866"/>
    <w:rsid w:val="005E27C8"/>
    <w:rsid w:val="005E3072"/>
    <w:rsid w:val="005E6139"/>
    <w:rsid w:val="005E766C"/>
    <w:rsid w:val="005F0203"/>
    <w:rsid w:val="005F136E"/>
    <w:rsid w:val="005F6282"/>
    <w:rsid w:val="005F73EA"/>
    <w:rsid w:val="00601A5A"/>
    <w:rsid w:val="00601BD8"/>
    <w:rsid w:val="00602E5F"/>
    <w:rsid w:val="00603A93"/>
    <w:rsid w:val="00604B9C"/>
    <w:rsid w:val="0060522A"/>
    <w:rsid w:val="00606616"/>
    <w:rsid w:val="00606C22"/>
    <w:rsid w:val="006132D8"/>
    <w:rsid w:val="006152EB"/>
    <w:rsid w:val="00617F0F"/>
    <w:rsid w:val="00620207"/>
    <w:rsid w:val="00620AE6"/>
    <w:rsid w:val="00620C26"/>
    <w:rsid w:val="0062112D"/>
    <w:rsid w:val="00621249"/>
    <w:rsid w:val="00623404"/>
    <w:rsid w:val="00623638"/>
    <w:rsid w:val="00624228"/>
    <w:rsid w:val="00624BCF"/>
    <w:rsid w:val="00624F5C"/>
    <w:rsid w:val="00625154"/>
    <w:rsid w:val="0062606B"/>
    <w:rsid w:val="00627294"/>
    <w:rsid w:val="00633E95"/>
    <w:rsid w:val="0063689C"/>
    <w:rsid w:val="00636954"/>
    <w:rsid w:val="006408BA"/>
    <w:rsid w:val="0064203A"/>
    <w:rsid w:val="0064253D"/>
    <w:rsid w:val="00646EFD"/>
    <w:rsid w:val="00646FE6"/>
    <w:rsid w:val="00647F10"/>
    <w:rsid w:val="0065045B"/>
    <w:rsid w:val="00656376"/>
    <w:rsid w:val="0066016E"/>
    <w:rsid w:val="0066026E"/>
    <w:rsid w:val="00661F7D"/>
    <w:rsid w:val="006621A3"/>
    <w:rsid w:val="00663412"/>
    <w:rsid w:val="00663A2C"/>
    <w:rsid w:val="00665E7D"/>
    <w:rsid w:val="006667B7"/>
    <w:rsid w:val="006673DA"/>
    <w:rsid w:val="00667773"/>
    <w:rsid w:val="00673353"/>
    <w:rsid w:val="00677C4D"/>
    <w:rsid w:val="00681F6A"/>
    <w:rsid w:val="0068374E"/>
    <w:rsid w:val="00691B3F"/>
    <w:rsid w:val="00692E6E"/>
    <w:rsid w:val="0069339C"/>
    <w:rsid w:val="006952EB"/>
    <w:rsid w:val="00695563"/>
    <w:rsid w:val="00695C27"/>
    <w:rsid w:val="00696D29"/>
    <w:rsid w:val="006974B6"/>
    <w:rsid w:val="006A00F2"/>
    <w:rsid w:val="006A134A"/>
    <w:rsid w:val="006A20A4"/>
    <w:rsid w:val="006A2219"/>
    <w:rsid w:val="006A2478"/>
    <w:rsid w:val="006A424E"/>
    <w:rsid w:val="006A5C8A"/>
    <w:rsid w:val="006A7696"/>
    <w:rsid w:val="006B1DAB"/>
    <w:rsid w:val="006B38B9"/>
    <w:rsid w:val="006B3C4B"/>
    <w:rsid w:val="006B535B"/>
    <w:rsid w:val="006B5B83"/>
    <w:rsid w:val="006B7486"/>
    <w:rsid w:val="006C165F"/>
    <w:rsid w:val="006C37D6"/>
    <w:rsid w:val="006C4B4B"/>
    <w:rsid w:val="006C56EC"/>
    <w:rsid w:val="006D0098"/>
    <w:rsid w:val="006D33DD"/>
    <w:rsid w:val="006D570B"/>
    <w:rsid w:val="006D7855"/>
    <w:rsid w:val="006E5599"/>
    <w:rsid w:val="006F1434"/>
    <w:rsid w:val="006F4010"/>
    <w:rsid w:val="00700988"/>
    <w:rsid w:val="00701416"/>
    <w:rsid w:val="0070210C"/>
    <w:rsid w:val="00703B08"/>
    <w:rsid w:val="00705C93"/>
    <w:rsid w:val="00707E25"/>
    <w:rsid w:val="007102D5"/>
    <w:rsid w:val="00712276"/>
    <w:rsid w:val="007130B6"/>
    <w:rsid w:val="00716F69"/>
    <w:rsid w:val="00717E3D"/>
    <w:rsid w:val="00722085"/>
    <w:rsid w:val="00722210"/>
    <w:rsid w:val="00723C8D"/>
    <w:rsid w:val="00724954"/>
    <w:rsid w:val="00730535"/>
    <w:rsid w:val="007305B2"/>
    <w:rsid w:val="00730AB2"/>
    <w:rsid w:val="00730BD3"/>
    <w:rsid w:val="00731CC3"/>
    <w:rsid w:val="00736A47"/>
    <w:rsid w:val="00737172"/>
    <w:rsid w:val="007376D6"/>
    <w:rsid w:val="007378F3"/>
    <w:rsid w:val="0074121C"/>
    <w:rsid w:val="007458B2"/>
    <w:rsid w:val="007529B5"/>
    <w:rsid w:val="00754121"/>
    <w:rsid w:val="00755001"/>
    <w:rsid w:val="0075510B"/>
    <w:rsid w:val="00755C2E"/>
    <w:rsid w:val="0075687C"/>
    <w:rsid w:val="007577AB"/>
    <w:rsid w:val="00760976"/>
    <w:rsid w:val="007640C7"/>
    <w:rsid w:val="00764213"/>
    <w:rsid w:val="0076490A"/>
    <w:rsid w:val="00764B9F"/>
    <w:rsid w:val="00765632"/>
    <w:rsid w:val="00767FEF"/>
    <w:rsid w:val="00771A12"/>
    <w:rsid w:val="00773697"/>
    <w:rsid w:val="00773814"/>
    <w:rsid w:val="00774687"/>
    <w:rsid w:val="007748B3"/>
    <w:rsid w:val="0077784A"/>
    <w:rsid w:val="007804FA"/>
    <w:rsid w:val="00780E46"/>
    <w:rsid w:val="00781001"/>
    <w:rsid w:val="00781468"/>
    <w:rsid w:val="00781D42"/>
    <w:rsid w:val="00785485"/>
    <w:rsid w:val="00786104"/>
    <w:rsid w:val="00787191"/>
    <w:rsid w:val="00791A42"/>
    <w:rsid w:val="00792F93"/>
    <w:rsid w:val="0079342F"/>
    <w:rsid w:val="00793A71"/>
    <w:rsid w:val="007943AC"/>
    <w:rsid w:val="00795CDB"/>
    <w:rsid w:val="007A02EA"/>
    <w:rsid w:val="007A24AD"/>
    <w:rsid w:val="007A2662"/>
    <w:rsid w:val="007A4042"/>
    <w:rsid w:val="007B096D"/>
    <w:rsid w:val="007B14FE"/>
    <w:rsid w:val="007B3286"/>
    <w:rsid w:val="007B4144"/>
    <w:rsid w:val="007B4364"/>
    <w:rsid w:val="007B45E5"/>
    <w:rsid w:val="007B741B"/>
    <w:rsid w:val="007B763C"/>
    <w:rsid w:val="007C4110"/>
    <w:rsid w:val="007C5262"/>
    <w:rsid w:val="007C7FFE"/>
    <w:rsid w:val="007D2442"/>
    <w:rsid w:val="007D2B7E"/>
    <w:rsid w:val="007D3648"/>
    <w:rsid w:val="007D4A96"/>
    <w:rsid w:val="007E135E"/>
    <w:rsid w:val="007E2767"/>
    <w:rsid w:val="007E71D6"/>
    <w:rsid w:val="007E7267"/>
    <w:rsid w:val="007E76AA"/>
    <w:rsid w:val="007F0076"/>
    <w:rsid w:val="007F0599"/>
    <w:rsid w:val="007F2838"/>
    <w:rsid w:val="007F3523"/>
    <w:rsid w:val="007F5637"/>
    <w:rsid w:val="007F5FC6"/>
    <w:rsid w:val="007F647C"/>
    <w:rsid w:val="008002B0"/>
    <w:rsid w:val="00800B8B"/>
    <w:rsid w:val="00801570"/>
    <w:rsid w:val="00803330"/>
    <w:rsid w:val="00804C19"/>
    <w:rsid w:val="00806A88"/>
    <w:rsid w:val="0080737F"/>
    <w:rsid w:val="008077F4"/>
    <w:rsid w:val="008118AD"/>
    <w:rsid w:val="008132F9"/>
    <w:rsid w:val="008144B9"/>
    <w:rsid w:val="00815D80"/>
    <w:rsid w:val="0082190A"/>
    <w:rsid w:val="00826EA7"/>
    <w:rsid w:val="00827917"/>
    <w:rsid w:val="008301C7"/>
    <w:rsid w:val="00830265"/>
    <w:rsid w:val="00830F65"/>
    <w:rsid w:val="008310B9"/>
    <w:rsid w:val="00831EF4"/>
    <w:rsid w:val="00832091"/>
    <w:rsid w:val="00834DFB"/>
    <w:rsid w:val="00836075"/>
    <w:rsid w:val="008369A9"/>
    <w:rsid w:val="00837F5F"/>
    <w:rsid w:val="00840D64"/>
    <w:rsid w:val="00841F98"/>
    <w:rsid w:val="0084253C"/>
    <w:rsid w:val="008448AB"/>
    <w:rsid w:val="00845632"/>
    <w:rsid w:val="0085154D"/>
    <w:rsid w:val="00854257"/>
    <w:rsid w:val="008575BB"/>
    <w:rsid w:val="0086058C"/>
    <w:rsid w:val="008617CD"/>
    <w:rsid w:val="00861A9F"/>
    <w:rsid w:val="008646AF"/>
    <w:rsid w:val="00870409"/>
    <w:rsid w:val="00870FA7"/>
    <w:rsid w:val="00871A43"/>
    <w:rsid w:val="008724A1"/>
    <w:rsid w:val="00872620"/>
    <w:rsid w:val="00872754"/>
    <w:rsid w:val="008752E8"/>
    <w:rsid w:val="008813D3"/>
    <w:rsid w:val="008819C3"/>
    <w:rsid w:val="008821DC"/>
    <w:rsid w:val="00884010"/>
    <w:rsid w:val="00884883"/>
    <w:rsid w:val="00884EF5"/>
    <w:rsid w:val="00897736"/>
    <w:rsid w:val="008978E3"/>
    <w:rsid w:val="008A0273"/>
    <w:rsid w:val="008A465A"/>
    <w:rsid w:val="008A786B"/>
    <w:rsid w:val="008B1AB2"/>
    <w:rsid w:val="008B1B9C"/>
    <w:rsid w:val="008B2997"/>
    <w:rsid w:val="008B40FB"/>
    <w:rsid w:val="008C0256"/>
    <w:rsid w:val="008C125C"/>
    <w:rsid w:val="008C196B"/>
    <w:rsid w:val="008C205D"/>
    <w:rsid w:val="008C4C1C"/>
    <w:rsid w:val="008C57EC"/>
    <w:rsid w:val="008C5C86"/>
    <w:rsid w:val="008D2662"/>
    <w:rsid w:val="008D2AD6"/>
    <w:rsid w:val="008D4100"/>
    <w:rsid w:val="008D41A5"/>
    <w:rsid w:val="008D50F4"/>
    <w:rsid w:val="008D6E2B"/>
    <w:rsid w:val="008D7994"/>
    <w:rsid w:val="008D7C5D"/>
    <w:rsid w:val="008D7FE9"/>
    <w:rsid w:val="008E27F8"/>
    <w:rsid w:val="008E2BFA"/>
    <w:rsid w:val="008E338A"/>
    <w:rsid w:val="008E4AEF"/>
    <w:rsid w:val="008E4D7E"/>
    <w:rsid w:val="008F184E"/>
    <w:rsid w:val="008F18C4"/>
    <w:rsid w:val="008F2502"/>
    <w:rsid w:val="00901E62"/>
    <w:rsid w:val="00902ADE"/>
    <w:rsid w:val="00902C0C"/>
    <w:rsid w:val="00905D7B"/>
    <w:rsid w:val="009140CD"/>
    <w:rsid w:val="00916543"/>
    <w:rsid w:val="0091763C"/>
    <w:rsid w:val="009177AD"/>
    <w:rsid w:val="0092074B"/>
    <w:rsid w:val="00921DF4"/>
    <w:rsid w:val="009220F4"/>
    <w:rsid w:val="009256D0"/>
    <w:rsid w:val="009261FA"/>
    <w:rsid w:val="009321C6"/>
    <w:rsid w:val="0093238C"/>
    <w:rsid w:val="00933138"/>
    <w:rsid w:val="00933724"/>
    <w:rsid w:val="00934003"/>
    <w:rsid w:val="00934019"/>
    <w:rsid w:val="00935126"/>
    <w:rsid w:val="009358F2"/>
    <w:rsid w:val="00936F12"/>
    <w:rsid w:val="00937997"/>
    <w:rsid w:val="00940071"/>
    <w:rsid w:val="00943221"/>
    <w:rsid w:val="0094487D"/>
    <w:rsid w:val="00944B17"/>
    <w:rsid w:val="009468F8"/>
    <w:rsid w:val="00947384"/>
    <w:rsid w:val="009474F9"/>
    <w:rsid w:val="00950D91"/>
    <w:rsid w:val="0095251F"/>
    <w:rsid w:val="00953B82"/>
    <w:rsid w:val="0095411B"/>
    <w:rsid w:val="00955C62"/>
    <w:rsid w:val="009576E2"/>
    <w:rsid w:val="009610BB"/>
    <w:rsid w:val="00961EE2"/>
    <w:rsid w:val="0096204B"/>
    <w:rsid w:val="00963040"/>
    <w:rsid w:val="00964984"/>
    <w:rsid w:val="0096748D"/>
    <w:rsid w:val="009677E6"/>
    <w:rsid w:val="00973F73"/>
    <w:rsid w:val="00974B6B"/>
    <w:rsid w:val="00976493"/>
    <w:rsid w:val="0098063B"/>
    <w:rsid w:val="00980664"/>
    <w:rsid w:val="009819D4"/>
    <w:rsid w:val="00983E4C"/>
    <w:rsid w:val="0098476F"/>
    <w:rsid w:val="009856D7"/>
    <w:rsid w:val="00985F30"/>
    <w:rsid w:val="009904D6"/>
    <w:rsid w:val="009908D7"/>
    <w:rsid w:val="00992878"/>
    <w:rsid w:val="00992EDF"/>
    <w:rsid w:val="00994134"/>
    <w:rsid w:val="00994969"/>
    <w:rsid w:val="009A1733"/>
    <w:rsid w:val="009A1849"/>
    <w:rsid w:val="009A1E73"/>
    <w:rsid w:val="009A2C10"/>
    <w:rsid w:val="009A327E"/>
    <w:rsid w:val="009A37F2"/>
    <w:rsid w:val="009A5EDE"/>
    <w:rsid w:val="009A6EE0"/>
    <w:rsid w:val="009B17F9"/>
    <w:rsid w:val="009B298D"/>
    <w:rsid w:val="009B46C7"/>
    <w:rsid w:val="009B507B"/>
    <w:rsid w:val="009C0205"/>
    <w:rsid w:val="009C237A"/>
    <w:rsid w:val="009C578F"/>
    <w:rsid w:val="009C5B83"/>
    <w:rsid w:val="009C6F24"/>
    <w:rsid w:val="009D203F"/>
    <w:rsid w:val="009D2B8B"/>
    <w:rsid w:val="009D3186"/>
    <w:rsid w:val="009D690D"/>
    <w:rsid w:val="009D6C5B"/>
    <w:rsid w:val="009E09D9"/>
    <w:rsid w:val="009E7205"/>
    <w:rsid w:val="009E7AA2"/>
    <w:rsid w:val="009F05A6"/>
    <w:rsid w:val="009F4520"/>
    <w:rsid w:val="009F7B6E"/>
    <w:rsid w:val="00A02892"/>
    <w:rsid w:val="00A04F2E"/>
    <w:rsid w:val="00A05563"/>
    <w:rsid w:val="00A07DFB"/>
    <w:rsid w:val="00A12856"/>
    <w:rsid w:val="00A134EA"/>
    <w:rsid w:val="00A148FA"/>
    <w:rsid w:val="00A2068A"/>
    <w:rsid w:val="00A2292F"/>
    <w:rsid w:val="00A236F5"/>
    <w:rsid w:val="00A2460E"/>
    <w:rsid w:val="00A25661"/>
    <w:rsid w:val="00A2613C"/>
    <w:rsid w:val="00A26C30"/>
    <w:rsid w:val="00A322CA"/>
    <w:rsid w:val="00A344AA"/>
    <w:rsid w:val="00A35352"/>
    <w:rsid w:val="00A367A1"/>
    <w:rsid w:val="00A36CA4"/>
    <w:rsid w:val="00A372DB"/>
    <w:rsid w:val="00A3774F"/>
    <w:rsid w:val="00A449C5"/>
    <w:rsid w:val="00A51098"/>
    <w:rsid w:val="00A5333E"/>
    <w:rsid w:val="00A53C7A"/>
    <w:rsid w:val="00A61856"/>
    <w:rsid w:val="00A62E88"/>
    <w:rsid w:val="00A660A5"/>
    <w:rsid w:val="00A663D8"/>
    <w:rsid w:val="00A664A9"/>
    <w:rsid w:val="00A666A6"/>
    <w:rsid w:val="00A74847"/>
    <w:rsid w:val="00A77957"/>
    <w:rsid w:val="00A8111C"/>
    <w:rsid w:val="00A84884"/>
    <w:rsid w:val="00A8490E"/>
    <w:rsid w:val="00A85200"/>
    <w:rsid w:val="00A85DCB"/>
    <w:rsid w:val="00A86C91"/>
    <w:rsid w:val="00A92BB0"/>
    <w:rsid w:val="00A936CB"/>
    <w:rsid w:val="00A93DCB"/>
    <w:rsid w:val="00A94680"/>
    <w:rsid w:val="00A94794"/>
    <w:rsid w:val="00A95D4D"/>
    <w:rsid w:val="00AA0F3D"/>
    <w:rsid w:val="00AA1C12"/>
    <w:rsid w:val="00AA27C4"/>
    <w:rsid w:val="00AA4F2E"/>
    <w:rsid w:val="00AA5322"/>
    <w:rsid w:val="00AA5BF3"/>
    <w:rsid w:val="00AA600C"/>
    <w:rsid w:val="00AA697C"/>
    <w:rsid w:val="00AB0208"/>
    <w:rsid w:val="00AB2030"/>
    <w:rsid w:val="00AB41AE"/>
    <w:rsid w:val="00AB5D78"/>
    <w:rsid w:val="00AB6733"/>
    <w:rsid w:val="00AC0D1A"/>
    <w:rsid w:val="00AC14FA"/>
    <w:rsid w:val="00AC1DDA"/>
    <w:rsid w:val="00AC3E60"/>
    <w:rsid w:val="00AC6FC8"/>
    <w:rsid w:val="00AC7A04"/>
    <w:rsid w:val="00AD010B"/>
    <w:rsid w:val="00AD47CF"/>
    <w:rsid w:val="00AD4A3F"/>
    <w:rsid w:val="00AD5C22"/>
    <w:rsid w:val="00AD6C87"/>
    <w:rsid w:val="00AE1450"/>
    <w:rsid w:val="00AE300D"/>
    <w:rsid w:val="00AE3400"/>
    <w:rsid w:val="00AE602D"/>
    <w:rsid w:val="00AE6B78"/>
    <w:rsid w:val="00AF455E"/>
    <w:rsid w:val="00AF4C67"/>
    <w:rsid w:val="00AF4DBD"/>
    <w:rsid w:val="00AF50EB"/>
    <w:rsid w:val="00B03320"/>
    <w:rsid w:val="00B046A9"/>
    <w:rsid w:val="00B07096"/>
    <w:rsid w:val="00B0764F"/>
    <w:rsid w:val="00B078AA"/>
    <w:rsid w:val="00B103C0"/>
    <w:rsid w:val="00B10D5F"/>
    <w:rsid w:val="00B12250"/>
    <w:rsid w:val="00B12BDD"/>
    <w:rsid w:val="00B1359F"/>
    <w:rsid w:val="00B13C39"/>
    <w:rsid w:val="00B149BD"/>
    <w:rsid w:val="00B15146"/>
    <w:rsid w:val="00B16EF3"/>
    <w:rsid w:val="00B17871"/>
    <w:rsid w:val="00B17A7C"/>
    <w:rsid w:val="00B21553"/>
    <w:rsid w:val="00B21AD3"/>
    <w:rsid w:val="00B23161"/>
    <w:rsid w:val="00B23C15"/>
    <w:rsid w:val="00B24629"/>
    <w:rsid w:val="00B252F0"/>
    <w:rsid w:val="00B25738"/>
    <w:rsid w:val="00B261F9"/>
    <w:rsid w:val="00B3095F"/>
    <w:rsid w:val="00B31378"/>
    <w:rsid w:val="00B32CA1"/>
    <w:rsid w:val="00B33822"/>
    <w:rsid w:val="00B34D0E"/>
    <w:rsid w:val="00B34FD0"/>
    <w:rsid w:val="00B37041"/>
    <w:rsid w:val="00B37921"/>
    <w:rsid w:val="00B41A0F"/>
    <w:rsid w:val="00B44411"/>
    <w:rsid w:val="00B45159"/>
    <w:rsid w:val="00B53E8C"/>
    <w:rsid w:val="00B54D34"/>
    <w:rsid w:val="00B606C1"/>
    <w:rsid w:val="00B61E45"/>
    <w:rsid w:val="00B62618"/>
    <w:rsid w:val="00B62E16"/>
    <w:rsid w:val="00B66875"/>
    <w:rsid w:val="00B67612"/>
    <w:rsid w:val="00B71972"/>
    <w:rsid w:val="00B719E5"/>
    <w:rsid w:val="00B741B0"/>
    <w:rsid w:val="00B75514"/>
    <w:rsid w:val="00B7552F"/>
    <w:rsid w:val="00B76B55"/>
    <w:rsid w:val="00B77A6A"/>
    <w:rsid w:val="00B8023A"/>
    <w:rsid w:val="00B84440"/>
    <w:rsid w:val="00B84F5F"/>
    <w:rsid w:val="00B903F3"/>
    <w:rsid w:val="00B91E2A"/>
    <w:rsid w:val="00B9206B"/>
    <w:rsid w:val="00B96CBB"/>
    <w:rsid w:val="00B97720"/>
    <w:rsid w:val="00BA0D8B"/>
    <w:rsid w:val="00BA264D"/>
    <w:rsid w:val="00BA393E"/>
    <w:rsid w:val="00BA5EA4"/>
    <w:rsid w:val="00BB0E20"/>
    <w:rsid w:val="00BB35A6"/>
    <w:rsid w:val="00BB64E6"/>
    <w:rsid w:val="00BB73B3"/>
    <w:rsid w:val="00BC1D46"/>
    <w:rsid w:val="00BC1E30"/>
    <w:rsid w:val="00BC2E6B"/>
    <w:rsid w:val="00BC40C0"/>
    <w:rsid w:val="00BD1523"/>
    <w:rsid w:val="00BD16A4"/>
    <w:rsid w:val="00BD4AE8"/>
    <w:rsid w:val="00BD7B5A"/>
    <w:rsid w:val="00BD7CC0"/>
    <w:rsid w:val="00BE0F9F"/>
    <w:rsid w:val="00BE1DFB"/>
    <w:rsid w:val="00BE28F2"/>
    <w:rsid w:val="00BE5B74"/>
    <w:rsid w:val="00BF1E13"/>
    <w:rsid w:val="00BF207C"/>
    <w:rsid w:val="00BF267F"/>
    <w:rsid w:val="00BF62F2"/>
    <w:rsid w:val="00BF7A24"/>
    <w:rsid w:val="00C02B12"/>
    <w:rsid w:val="00C06E55"/>
    <w:rsid w:val="00C074FF"/>
    <w:rsid w:val="00C0753A"/>
    <w:rsid w:val="00C07AF9"/>
    <w:rsid w:val="00C109B4"/>
    <w:rsid w:val="00C10D1F"/>
    <w:rsid w:val="00C121BB"/>
    <w:rsid w:val="00C20C25"/>
    <w:rsid w:val="00C23E63"/>
    <w:rsid w:val="00C25B6C"/>
    <w:rsid w:val="00C354A5"/>
    <w:rsid w:val="00C362A9"/>
    <w:rsid w:val="00C36610"/>
    <w:rsid w:val="00C36A77"/>
    <w:rsid w:val="00C40489"/>
    <w:rsid w:val="00C42EAB"/>
    <w:rsid w:val="00C44232"/>
    <w:rsid w:val="00C46DA4"/>
    <w:rsid w:val="00C4720E"/>
    <w:rsid w:val="00C47E38"/>
    <w:rsid w:val="00C51F1C"/>
    <w:rsid w:val="00C526BE"/>
    <w:rsid w:val="00C52FD8"/>
    <w:rsid w:val="00C5335F"/>
    <w:rsid w:val="00C53D13"/>
    <w:rsid w:val="00C55FCC"/>
    <w:rsid w:val="00C566A9"/>
    <w:rsid w:val="00C56A94"/>
    <w:rsid w:val="00C56F24"/>
    <w:rsid w:val="00C604F8"/>
    <w:rsid w:val="00C67309"/>
    <w:rsid w:val="00C67DE6"/>
    <w:rsid w:val="00C70FE8"/>
    <w:rsid w:val="00C727FD"/>
    <w:rsid w:val="00C72A70"/>
    <w:rsid w:val="00C731BA"/>
    <w:rsid w:val="00C75A02"/>
    <w:rsid w:val="00C76D60"/>
    <w:rsid w:val="00C80CB6"/>
    <w:rsid w:val="00C835C0"/>
    <w:rsid w:val="00C85134"/>
    <w:rsid w:val="00C86990"/>
    <w:rsid w:val="00C873DF"/>
    <w:rsid w:val="00C87F7E"/>
    <w:rsid w:val="00C924D5"/>
    <w:rsid w:val="00CA0CA6"/>
    <w:rsid w:val="00CA1A24"/>
    <w:rsid w:val="00CA24A9"/>
    <w:rsid w:val="00CA2859"/>
    <w:rsid w:val="00CA386C"/>
    <w:rsid w:val="00CA3A3E"/>
    <w:rsid w:val="00CA5103"/>
    <w:rsid w:val="00CA6D15"/>
    <w:rsid w:val="00CB0AC5"/>
    <w:rsid w:val="00CB2632"/>
    <w:rsid w:val="00CB44B9"/>
    <w:rsid w:val="00CC0A97"/>
    <w:rsid w:val="00CC0CC3"/>
    <w:rsid w:val="00CC1E37"/>
    <w:rsid w:val="00CC38B5"/>
    <w:rsid w:val="00CC404D"/>
    <w:rsid w:val="00CC60C1"/>
    <w:rsid w:val="00CC63A4"/>
    <w:rsid w:val="00CC6B67"/>
    <w:rsid w:val="00CD2D3D"/>
    <w:rsid w:val="00CD2FE9"/>
    <w:rsid w:val="00CD3B22"/>
    <w:rsid w:val="00CD685A"/>
    <w:rsid w:val="00CD7482"/>
    <w:rsid w:val="00CE1DB5"/>
    <w:rsid w:val="00CE544D"/>
    <w:rsid w:val="00CE6CFC"/>
    <w:rsid w:val="00CF1E27"/>
    <w:rsid w:val="00CF1EF3"/>
    <w:rsid w:val="00D00CE5"/>
    <w:rsid w:val="00D02A0B"/>
    <w:rsid w:val="00D0410E"/>
    <w:rsid w:val="00D04A1C"/>
    <w:rsid w:val="00D04E6B"/>
    <w:rsid w:val="00D11080"/>
    <w:rsid w:val="00D123F0"/>
    <w:rsid w:val="00D1240A"/>
    <w:rsid w:val="00D140B6"/>
    <w:rsid w:val="00D14130"/>
    <w:rsid w:val="00D17986"/>
    <w:rsid w:val="00D20085"/>
    <w:rsid w:val="00D20189"/>
    <w:rsid w:val="00D20C22"/>
    <w:rsid w:val="00D24329"/>
    <w:rsid w:val="00D25FF9"/>
    <w:rsid w:val="00D30F30"/>
    <w:rsid w:val="00D3112F"/>
    <w:rsid w:val="00D32BB0"/>
    <w:rsid w:val="00D3526D"/>
    <w:rsid w:val="00D36EB1"/>
    <w:rsid w:val="00D37384"/>
    <w:rsid w:val="00D420E1"/>
    <w:rsid w:val="00D43000"/>
    <w:rsid w:val="00D4356E"/>
    <w:rsid w:val="00D437A3"/>
    <w:rsid w:val="00D439D8"/>
    <w:rsid w:val="00D456B8"/>
    <w:rsid w:val="00D51215"/>
    <w:rsid w:val="00D61BCD"/>
    <w:rsid w:val="00D62B80"/>
    <w:rsid w:val="00D62F51"/>
    <w:rsid w:val="00D70E25"/>
    <w:rsid w:val="00D74919"/>
    <w:rsid w:val="00D74FA5"/>
    <w:rsid w:val="00D759F0"/>
    <w:rsid w:val="00D8267B"/>
    <w:rsid w:val="00D84AB4"/>
    <w:rsid w:val="00D87108"/>
    <w:rsid w:val="00D90370"/>
    <w:rsid w:val="00D91781"/>
    <w:rsid w:val="00D94882"/>
    <w:rsid w:val="00D94D31"/>
    <w:rsid w:val="00D96187"/>
    <w:rsid w:val="00D966C5"/>
    <w:rsid w:val="00D96918"/>
    <w:rsid w:val="00D97E6E"/>
    <w:rsid w:val="00DA1D9B"/>
    <w:rsid w:val="00DA32F9"/>
    <w:rsid w:val="00DA3C87"/>
    <w:rsid w:val="00DB0192"/>
    <w:rsid w:val="00DB1F5D"/>
    <w:rsid w:val="00DB337D"/>
    <w:rsid w:val="00DB5F87"/>
    <w:rsid w:val="00DB65E4"/>
    <w:rsid w:val="00DB6F30"/>
    <w:rsid w:val="00DB7685"/>
    <w:rsid w:val="00DC1184"/>
    <w:rsid w:val="00DC19B6"/>
    <w:rsid w:val="00DC1E74"/>
    <w:rsid w:val="00DC2C42"/>
    <w:rsid w:val="00DC33C0"/>
    <w:rsid w:val="00DC4952"/>
    <w:rsid w:val="00DC5500"/>
    <w:rsid w:val="00DD275D"/>
    <w:rsid w:val="00DD3F58"/>
    <w:rsid w:val="00DD4020"/>
    <w:rsid w:val="00DD44BF"/>
    <w:rsid w:val="00DD48FF"/>
    <w:rsid w:val="00DD4AF3"/>
    <w:rsid w:val="00DD4F6F"/>
    <w:rsid w:val="00DD5FA6"/>
    <w:rsid w:val="00DD6CB7"/>
    <w:rsid w:val="00DD6F8A"/>
    <w:rsid w:val="00DE0684"/>
    <w:rsid w:val="00DE3C83"/>
    <w:rsid w:val="00DE4761"/>
    <w:rsid w:val="00DE4D94"/>
    <w:rsid w:val="00DE615B"/>
    <w:rsid w:val="00DE670B"/>
    <w:rsid w:val="00DF04EA"/>
    <w:rsid w:val="00DF0D98"/>
    <w:rsid w:val="00DF3FA5"/>
    <w:rsid w:val="00DF574E"/>
    <w:rsid w:val="00DF5F4B"/>
    <w:rsid w:val="00DF6B58"/>
    <w:rsid w:val="00E0058C"/>
    <w:rsid w:val="00E007D4"/>
    <w:rsid w:val="00E0125F"/>
    <w:rsid w:val="00E05224"/>
    <w:rsid w:val="00E0705D"/>
    <w:rsid w:val="00E14EB6"/>
    <w:rsid w:val="00E16188"/>
    <w:rsid w:val="00E202B1"/>
    <w:rsid w:val="00E22054"/>
    <w:rsid w:val="00E22500"/>
    <w:rsid w:val="00E22DC4"/>
    <w:rsid w:val="00E25807"/>
    <w:rsid w:val="00E3225C"/>
    <w:rsid w:val="00E327FC"/>
    <w:rsid w:val="00E35F3F"/>
    <w:rsid w:val="00E3748F"/>
    <w:rsid w:val="00E37C70"/>
    <w:rsid w:val="00E4096E"/>
    <w:rsid w:val="00E50D61"/>
    <w:rsid w:val="00E516EB"/>
    <w:rsid w:val="00E52479"/>
    <w:rsid w:val="00E529EE"/>
    <w:rsid w:val="00E52E45"/>
    <w:rsid w:val="00E54D0C"/>
    <w:rsid w:val="00E565FE"/>
    <w:rsid w:val="00E621B9"/>
    <w:rsid w:val="00E63F7D"/>
    <w:rsid w:val="00E63FF2"/>
    <w:rsid w:val="00E72E92"/>
    <w:rsid w:val="00E76FF3"/>
    <w:rsid w:val="00E806B0"/>
    <w:rsid w:val="00E81DB7"/>
    <w:rsid w:val="00E82012"/>
    <w:rsid w:val="00E824E6"/>
    <w:rsid w:val="00E828ED"/>
    <w:rsid w:val="00E82B72"/>
    <w:rsid w:val="00E834AB"/>
    <w:rsid w:val="00E87A0E"/>
    <w:rsid w:val="00E9007A"/>
    <w:rsid w:val="00E92754"/>
    <w:rsid w:val="00E92E4B"/>
    <w:rsid w:val="00E9472F"/>
    <w:rsid w:val="00E9519A"/>
    <w:rsid w:val="00E96C86"/>
    <w:rsid w:val="00E96F2F"/>
    <w:rsid w:val="00EA49E6"/>
    <w:rsid w:val="00EB06B9"/>
    <w:rsid w:val="00EB0F2E"/>
    <w:rsid w:val="00EB53F2"/>
    <w:rsid w:val="00EB7E89"/>
    <w:rsid w:val="00EC109F"/>
    <w:rsid w:val="00EC5DF1"/>
    <w:rsid w:val="00EC6FAC"/>
    <w:rsid w:val="00ED2E72"/>
    <w:rsid w:val="00EE1B79"/>
    <w:rsid w:val="00EE7550"/>
    <w:rsid w:val="00EF190D"/>
    <w:rsid w:val="00EF4CE8"/>
    <w:rsid w:val="00EF6433"/>
    <w:rsid w:val="00EF72B3"/>
    <w:rsid w:val="00EF7B2F"/>
    <w:rsid w:val="00F005F7"/>
    <w:rsid w:val="00F03D97"/>
    <w:rsid w:val="00F05FAD"/>
    <w:rsid w:val="00F060A3"/>
    <w:rsid w:val="00F06ADD"/>
    <w:rsid w:val="00F074DE"/>
    <w:rsid w:val="00F1312A"/>
    <w:rsid w:val="00F139FA"/>
    <w:rsid w:val="00F14291"/>
    <w:rsid w:val="00F14741"/>
    <w:rsid w:val="00F16004"/>
    <w:rsid w:val="00F17D52"/>
    <w:rsid w:val="00F24BCC"/>
    <w:rsid w:val="00F30F76"/>
    <w:rsid w:val="00F314EA"/>
    <w:rsid w:val="00F3261F"/>
    <w:rsid w:val="00F34989"/>
    <w:rsid w:val="00F35E24"/>
    <w:rsid w:val="00F41BF2"/>
    <w:rsid w:val="00F46117"/>
    <w:rsid w:val="00F4655E"/>
    <w:rsid w:val="00F46B58"/>
    <w:rsid w:val="00F47489"/>
    <w:rsid w:val="00F51D02"/>
    <w:rsid w:val="00F51DBC"/>
    <w:rsid w:val="00F51E51"/>
    <w:rsid w:val="00F5202F"/>
    <w:rsid w:val="00F54B5B"/>
    <w:rsid w:val="00F5690A"/>
    <w:rsid w:val="00F60C94"/>
    <w:rsid w:val="00F61ECC"/>
    <w:rsid w:val="00F62097"/>
    <w:rsid w:val="00F63425"/>
    <w:rsid w:val="00F65646"/>
    <w:rsid w:val="00F66658"/>
    <w:rsid w:val="00F67FA1"/>
    <w:rsid w:val="00F73D2A"/>
    <w:rsid w:val="00F81506"/>
    <w:rsid w:val="00F822DD"/>
    <w:rsid w:val="00F8339F"/>
    <w:rsid w:val="00F83E76"/>
    <w:rsid w:val="00F84FED"/>
    <w:rsid w:val="00F87445"/>
    <w:rsid w:val="00F901B8"/>
    <w:rsid w:val="00F90223"/>
    <w:rsid w:val="00F93A20"/>
    <w:rsid w:val="00F93AB0"/>
    <w:rsid w:val="00F9523C"/>
    <w:rsid w:val="00F975B0"/>
    <w:rsid w:val="00FA1505"/>
    <w:rsid w:val="00FA3FA2"/>
    <w:rsid w:val="00FA7413"/>
    <w:rsid w:val="00FB22ED"/>
    <w:rsid w:val="00FB4F03"/>
    <w:rsid w:val="00FC2092"/>
    <w:rsid w:val="00FC5485"/>
    <w:rsid w:val="00FC57E4"/>
    <w:rsid w:val="00FC6C34"/>
    <w:rsid w:val="00FD02DF"/>
    <w:rsid w:val="00FD40AD"/>
    <w:rsid w:val="00FD51F8"/>
    <w:rsid w:val="00FD5324"/>
    <w:rsid w:val="00FD6065"/>
    <w:rsid w:val="00FE494D"/>
    <w:rsid w:val="00FE4D99"/>
    <w:rsid w:val="00FF00B5"/>
    <w:rsid w:val="00FF0699"/>
    <w:rsid w:val="00FF098D"/>
    <w:rsid w:val="00FF3960"/>
    <w:rsid w:val="00FF3B97"/>
    <w:rsid w:val="00FF3E8A"/>
    <w:rsid w:val="00FF48C3"/>
    <w:rsid w:val="00FF54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9F"/>
  </w:style>
  <w:style w:type="paragraph" w:styleId="Heading2">
    <w:name w:val="heading 2"/>
    <w:basedOn w:val="Normal"/>
    <w:next w:val="Normal"/>
    <w:link w:val="Heading2Char"/>
    <w:uiPriority w:val="9"/>
    <w:unhideWhenUsed/>
    <w:qFormat/>
    <w:rsid w:val="00B07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nhideWhenUsed/>
    <w:qFormat/>
    <w:rsid w:val="00B07096"/>
    <w:pPr>
      <w:keepNext/>
      <w:spacing w:before="240" w:after="60" w:line="240" w:lineRule="auto"/>
      <w:outlineLvl w:val="2"/>
    </w:pPr>
    <w:rPr>
      <w:rFonts w:ascii="Arial" w:eastAsia="Times New Roman" w:hAnsi="Arial" w:cs="Arial"/>
      <w:b/>
      <w:bCs/>
      <w:szCs w:val="26"/>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096"/>
    <w:rPr>
      <w:color w:val="808080"/>
    </w:rPr>
  </w:style>
  <w:style w:type="character" w:customStyle="1" w:styleId="Heading2Char">
    <w:name w:val="Heading 2 Char"/>
    <w:basedOn w:val="DefaultParagraphFont"/>
    <w:link w:val="Heading2"/>
    <w:uiPriority w:val="9"/>
    <w:rsid w:val="00B070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B07096"/>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locked/>
    <w:rsid w:val="00B07096"/>
    <w:rPr>
      <w:rFonts w:ascii="Arial" w:eastAsia="Times New Roman" w:hAnsi="Arial" w:cs="Arial"/>
      <w:b/>
      <w:bCs/>
      <w:szCs w:val="26"/>
      <w:lang w:val="en-GB" w:eastAsia="sv-SE"/>
    </w:rPr>
  </w:style>
  <w:style w:type="paragraph" w:styleId="ListParagraph">
    <w:name w:val="List Paragraph"/>
    <w:basedOn w:val="Normal"/>
    <w:uiPriority w:val="34"/>
    <w:qFormat/>
    <w:rsid w:val="00B07096"/>
    <w:pPr>
      <w:ind w:left="720"/>
      <w:contextualSpacing/>
    </w:pPr>
  </w:style>
  <w:style w:type="paragraph" w:styleId="BalloonText">
    <w:name w:val="Balloon Text"/>
    <w:basedOn w:val="Normal"/>
    <w:link w:val="BalloonTextChar"/>
    <w:uiPriority w:val="99"/>
    <w:semiHidden/>
    <w:unhideWhenUsed/>
    <w:rsid w:val="00E8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E6"/>
    <w:rPr>
      <w:rFonts w:ascii="Segoe UI" w:hAnsi="Segoe UI" w:cs="Segoe UI"/>
      <w:sz w:val="18"/>
      <w:szCs w:val="18"/>
    </w:rPr>
  </w:style>
  <w:style w:type="character" w:styleId="Hyperlink">
    <w:name w:val="Hyperlink"/>
    <w:basedOn w:val="DefaultParagraphFont"/>
    <w:uiPriority w:val="99"/>
    <w:unhideWhenUsed/>
    <w:rsid w:val="00A85DCB"/>
    <w:rPr>
      <w:color w:val="0563C1" w:themeColor="hyperlink"/>
      <w:u w:val="single"/>
    </w:rPr>
  </w:style>
  <w:style w:type="character" w:styleId="FollowedHyperlink">
    <w:name w:val="FollowedHyperlink"/>
    <w:basedOn w:val="DefaultParagraphFont"/>
    <w:uiPriority w:val="99"/>
    <w:semiHidden/>
    <w:unhideWhenUsed/>
    <w:rsid w:val="004A0C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geanmoodle.aegean.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aragianni\AppData\Local\Microsoft\Windows\Temporary%20Internet%20Files\Content.Outlook\1DOO24EC\Env%20Sci%20and%20Policy%20Syllabus%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4BBFFEBDA4B78B5AC8BA9853A2F17"/>
        <w:category>
          <w:name w:val="Γενικά"/>
          <w:gallery w:val="placeholder"/>
        </w:category>
        <w:types>
          <w:type w:val="bbPlcHdr"/>
        </w:types>
        <w:behaviors>
          <w:behavior w:val="content"/>
        </w:behaviors>
        <w:guid w:val="{8EBD269F-491C-4356-AC4F-67117792A61A}"/>
      </w:docPartPr>
      <w:docPartBody>
        <w:p w:rsidR="00495BEB" w:rsidRDefault="00E03EDC">
          <w:pPr>
            <w:pStyle w:val="7FF4BBFFEBDA4B78B5AC8BA9853A2F17"/>
          </w:pPr>
          <w:r>
            <w:rPr>
              <w:rStyle w:val="Heading2Char"/>
              <w:rFonts w:ascii="Arial" w:hAnsi="Arial" w:cs="Arial"/>
              <w:b/>
              <w:sz w:val="28"/>
            </w:rPr>
            <w:t>Insert Title of C</w:t>
          </w:r>
          <w:r w:rsidRPr="00786104">
            <w:rPr>
              <w:rStyle w:val="Heading2Char"/>
              <w:rFonts w:ascii="Arial" w:hAnsi="Arial" w:cs="Arial"/>
              <w:b/>
              <w:sz w:val="28"/>
            </w:rPr>
            <w:t>ourse</w:t>
          </w:r>
        </w:p>
      </w:docPartBody>
    </w:docPart>
    <w:docPart>
      <w:docPartPr>
        <w:name w:val="77083C318C8C4A2FACECA7D0FD3DFA99"/>
        <w:category>
          <w:name w:val="Γενικά"/>
          <w:gallery w:val="placeholder"/>
        </w:category>
        <w:types>
          <w:type w:val="bbPlcHdr"/>
        </w:types>
        <w:behaviors>
          <w:behavior w:val="content"/>
        </w:behaviors>
        <w:guid w:val="{71AE142E-98F0-4247-8C41-B35AE3F23D2E}"/>
      </w:docPartPr>
      <w:docPartBody>
        <w:p w:rsidR="00495BEB" w:rsidRDefault="00E03EDC">
          <w:pPr>
            <w:pStyle w:val="77083C318C8C4A2FACECA7D0FD3DFA99"/>
          </w:pPr>
          <w:r>
            <w:rPr>
              <w:rStyle w:val="PlaceholderText"/>
            </w:rPr>
            <w:t>Insert name(s)</w:t>
          </w:r>
        </w:p>
      </w:docPartBody>
    </w:docPart>
    <w:docPart>
      <w:docPartPr>
        <w:name w:val="3815B16C4B2A4212B6E502337CB21F76"/>
        <w:category>
          <w:name w:val="Γενικά"/>
          <w:gallery w:val="placeholder"/>
        </w:category>
        <w:types>
          <w:type w:val="bbPlcHdr"/>
        </w:types>
        <w:behaviors>
          <w:behavior w:val="content"/>
        </w:behaviors>
        <w:guid w:val="{EC9861D2-6BAF-4B75-B4BB-D075B0FE6DB4}"/>
      </w:docPartPr>
      <w:docPartBody>
        <w:p w:rsidR="00495BEB" w:rsidRDefault="00E03EDC">
          <w:pPr>
            <w:pStyle w:val="3815B16C4B2A4212B6E502337CB21F76"/>
          </w:pPr>
          <w:r>
            <w:rPr>
              <w:rStyle w:val="PlaceholderText"/>
            </w:rPr>
            <w:t>Insert number of credit hours</w:t>
          </w:r>
        </w:p>
      </w:docPartBody>
    </w:docPart>
    <w:docPart>
      <w:docPartPr>
        <w:name w:val="BDBDE606C25745A4B1B5AFB065D3166E"/>
        <w:category>
          <w:name w:val="Γενικά"/>
          <w:gallery w:val="placeholder"/>
        </w:category>
        <w:types>
          <w:type w:val="bbPlcHdr"/>
        </w:types>
        <w:behaviors>
          <w:behavior w:val="content"/>
        </w:behaviors>
        <w:guid w:val="{BCA3FD06-B6C7-4BD9-8C58-6BD2992943CE}"/>
      </w:docPartPr>
      <w:docPartBody>
        <w:p w:rsidR="00495BEB" w:rsidRDefault="00E03EDC">
          <w:pPr>
            <w:pStyle w:val="BDBDE606C25745A4B1B5AFB065D3166E"/>
          </w:pPr>
          <w:r>
            <w:rPr>
              <w:rStyle w:val="PlaceholderText"/>
            </w:rPr>
            <w:t>Insert name of course(s) if any or ‘none’</w:t>
          </w:r>
        </w:p>
      </w:docPartBody>
    </w:docPart>
    <w:docPart>
      <w:docPartPr>
        <w:name w:val="68D3E4580C9E45C495568BF0C09EB261"/>
        <w:category>
          <w:name w:val="Γενικά"/>
          <w:gallery w:val="placeholder"/>
        </w:category>
        <w:types>
          <w:type w:val="bbPlcHdr"/>
        </w:types>
        <w:behaviors>
          <w:behavior w:val="content"/>
        </w:behaviors>
        <w:guid w:val="{FFC4644A-F474-4AFB-8F1B-2736D6C3EB2C}"/>
      </w:docPartPr>
      <w:docPartBody>
        <w:p w:rsidR="00495BEB" w:rsidRDefault="00E03EDC">
          <w:pPr>
            <w:pStyle w:val="68D3E4580C9E45C495568BF0C09EB261"/>
          </w:pPr>
          <w:r>
            <w:rPr>
              <w:rStyle w:val="PlaceholderText"/>
            </w:rPr>
            <w:t>insert link here. The full syllabus should be posted there too</w:t>
          </w:r>
        </w:p>
      </w:docPartBody>
    </w:docPart>
    <w:docPart>
      <w:docPartPr>
        <w:name w:val="8C5E824B53D048239C870D643982AB54"/>
        <w:category>
          <w:name w:val="Γενικά"/>
          <w:gallery w:val="placeholder"/>
        </w:category>
        <w:types>
          <w:type w:val="bbPlcHdr"/>
        </w:types>
        <w:behaviors>
          <w:behavior w:val="content"/>
        </w:behaviors>
        <w:guid w:val="{01A1B2FB-2F8B-46C9-A5D3-FD7180DF02E1}"/>
      </w:docPartPr>
      <w:docPartBody>
        <w:p w:rsidR="00495BEB" w:rsidRDefault="00E03EDC">
          <w:pPr>
            <w:pStyle w:val="8C5E824B53D048239C870D643982AB54"/>
          </w:pPr>
          <w:r w:rsidRPr="004A334C">
            <w:rPr>
              <w:i/>
              <w:iCs/>
              <w:color w:val="808080"/>
            </w:rPr>
            <w:t>{This as a rule is a narrative outlining the background, thematic scope of the cour</w:t>
          </w:r>
          <w:r>
            <w:rPr>
              <w:i/>
              <w:iCs/>
              <w:color w:val="808080"/>
            </w:rPr>
            <w:t xml:space="preserve">se, its main aims and structure </w:t>
          </w:r>
          <w:r w:rsidRPr="004A334C">
            <w:rPr>
              <w:i/>
              <w:iCs/>
              <w:color w:val="808080"/>
            </w:rPr>
            <w:t>and whatever else the instructor believes important to be stated/highlighted at the outset of the course}</w:t>
          </w:r>
        </w:p>
      </w:docPartBody>
    </w:docPart>
    <w:docPart>
      <w:docPartPr>
        <w:name w:val="EDB45DB88B3E4B589B9BBB063FB77EB6"/>
        <w:category>
          <w:name w:val="Γενικά"/>
          <w:gallery w:val="placeholder"/>
        </w:category>
        <w:types>
          <w:type w:val="bbPlcHdr"/>
        </w:types>
        <w:behaviors>
          <w:behavior w:val="content"/>
        </w:behaviors>
        <w:guid w:val="{F0F3FE7F-DF58-48C1-A747-DBC3875291E0}"/>
      </w:docPartPr>
      <w:docPartBody>
        <w:p w:rsidR="00495BEB" w:rsidRDefault="00E03EDC">
          <w:pPr>
            <w:pStyle w:val="EDB45DB88B3E4B589B9BBB063FB77EB6"/>
          </w:pPr>
          <w:r w:rsidRPr="004A334C">
            <w:rPr>
              <w:i/>
              <w:iCs/>
              <w:color w:val="808080"/>
            </w:rPr>
            <w:t>{Specific statements of what students will know and be able to do as they l</w:t>
          </w:r>
          <w:r>
            <w:rPr>
              <w:i/>
              <w:iCs/>
              <w:color w:val="808080"/>
            </w:rPr>
            <w:t xml:space="preserve">eave the course, achievable and </w:t>
          </w:r>
          <w:r w:rsidRPr="004A334C">
            <w:rPr>
              <w:i/>
              <w:iCs/>
              <w:color w:val="808080"/>
            </w:rPr>
            <w:t>measurable through course assignments. Courses would normally have 4-6 learning outcomes. Those should in turn</w:t>
          </w:r>
          <w:r>
            <w:rPr>
              <w:i/>
              <w:iCs/>
              <w:color w:val="808080"/>
            </w:rPr>
            <w:t xml:space="preserve"> </w:t>
          </w:r>
          <w:r w:rsidRPr="004A334C">
            <w:rPr>
              <w:i/>
              <w:iCs/>
              <w:color w:val="808080"/>
            </w:rPr>
            <w:t>relate to learning outcomes of the program (as st</w:t>
          </w:r>
          <w:r>
            <w:rPr>
              <w:i/>
              <w:iCs/>
              <w:color w:val="808080"/>
            </w:rPr>
            <w:t>ated in program specifications)</w:t>
          </w:r>
          <w:r w:rsidRPr="001F0847">
            <w:rPr>
              <w:rStyle w:val="PlaceholderText"/>
            </w:rPr>
            <w:t>.</w:t>
          </w:r>
        </w:p>
      </w:docPartBody>
    </w:docPart>
    <w:docPart>
      <w:docPartPr>
        <w:name w:val="927B01CE5B704054B3F000BC7E593D64"/>
        <w:category>
          <w:name w:val="Γενικά"/>
          <w:gallery w:val="placeholder"/>
        </w:category>
        <w:types>
          <w:type w:val="bbPlcHdr"/>
        </w:types>
        <w:behaviors>
          <w:behavior w:val="content"/>
        </w:behaviors>
        <w:guid w:val="{97CAFE99-87CC-4626-B574-816E68A76C09}"/>
      </w:docPartPr>
      <w:docPartBody>
        <w:p w:rsidR="00495BEB" w:rsidRDefault="00E03EDC">
          <w:pPr>
            <w:pStyle w:val="927B01CE5B704054B3F000BC7E593D64"/>
          </w:pPr>
          <w:r w:rsidRPr="00786104">
            <w:rPr>
              <w:color w:val="808080"/>
            </w:rPr>
            <w:t>Insert</w:t>
          </w:r>
          <w:r>
            <w:rPr>
              <w:color w:val="808080"/>
            </w:rPr>
            <w:t xml:space="preserve"> only</w:t>
          </w:r>
          <w:r w:rsidRPr="00786104">
            <w:rPr>
              <w:color w:val="808080"/>
            </w:rPr>
            <w:t xml:space="preserve"> </w:t>
          </w:r>
          <w:r>
            <w:rPr>
              <w:color w:val="808080"/>
            </w:rPr>
            <w:t xml:space="preserve">title of </w:t>
          </w:r>
          <w:r w:rsidRPr="00786104">
            <w:rPr>
              <w:color w:val="808080"/>
            </w:rPr>
            <w:t>assessment activity and the percent of the grade</w:t>
          </w:r>
          <w:r w:rsidRPr="001F0847">
            <w:rPr>
              <w:rStyle w:val="PlaceholderText"/>
            </w:rPr>
            <w:t>.</w:t>
          </w:r>
        </w:p>
      </w:docPartBody>
    </w:docPart>
    <w:docPart>
      <w:docPartPr>
        <w:name w:val="0FAD5B8ECAD44F60BC3FC1B39C7B090D"/>
        <w:category>
          <w:name w:val="Γενικά"/>
          <w:gallery w:val="placeholder"/>
        </w:category>
        <w:types>
          <w:type w:val="bbPlcHdr"/>
        </w:types>
        <w:behaviors>
          <w:behavior w:val="content"/>
        </w:behaviors>
        <w:guid w:val="{50B670AF-31F1-4692-9285-43590A604223}"/>
      </w:docPartPr>
      <w:docPartBody>
        <w:p w:rsidR="00641956" w:rsidRPr="00786104" w:rsidRDefault="00E03EDC" w:rsidP="008E2FDB">
          <w:pPr>
            <w:rPr>
              <w:color w:val="808080"/>
            </w:rPr>
          </w:pPr>
          <w:r w:rsidRPr="00786104">
            <w:rPr>
              <w:color w:val="808080"/>
            </w:rPr>
            <w:t>List activities such as lectures, readings and reports, aligned with estimated time in next column.</w:t>
          </w:r>
        </w:p>
        <w:p w:rsidR="00495BEB" w:rsidRDefault="00495BEB"/>
      </w:docPartBody>
    </w:docPart>
    <w:docPart>
      <w:docPartPr>
        <w:name w:val="D36D5AB062174F829F17BAA90E1131F7"/>
        <w:category>
          <w:name w:val="Γενικά"/>
          <w:gallery w:val="placeholder"/>
        </w:category>
        <w:types>
          <w:type w:val="bbPlcHdr"/>
        </w:types>
        <w:behaviors>
          <w:behavior w:val="content"/>
        </w:behaviors>
        <w:guid w:val="{D8F69C83-6603-4830-9C78-61E19C7994C9}"/>
      </w:docPartPr>
      <w:docPartBody>
        <w:p w:rsidR="00495BEB" w:rsidRDefault="00E03EDC">
          <w:pPr>
            <w:pStyle w:val="D36D5AB062174F829F17BAA90E1131F7"/>
          </w:pPr>
          <w:r w:rsidRPr="00786104">
            <w:rPr>
              <w:color w:val="808080"/>
            </w:rPr>
            <w:t>Enter number of hours for each activity</w:t>
          </w:r>
        </w:p>
      </w:docPartBody>
    </w:docPart>
    <w:docPart>
      <w:docPartPr>
        <w:name w:val="C91DD7FFA3B8431089BAF9C0DEB9B262"/>
        <w:category>
          <w:name w:val="Γενικά"/>
          <w:gallery w:val="placeholder"/>
        </w:category>
        <w:types>
          <w:type w:val="bbPlcHdr"/>
        </w:types>
        <w:behaviors>
          <w:behavior w:val="content"/>
        </w:behaviors>
        <w:guid w:val="{03D61D57-145A-4BE2-8371-C9B07B5C49F7}"/>
      </w:docPartPr>
      <w:docPartBody>
        <w:p w:rsidR="00495BEB" w:rsidRDefault="00E03EDC">
          <w:pPr>
            <w:pStyle w:val="C91DD7FFA3B8431089BAF9C0DEB9B262"/>
          </w:pPr>
          <w:r w:rsidRPr="001F0847">
            <w:rPr>
              <w:rStyle w:val="PlaceholderText"/>
            </w:rPr>
            <w:t>Click here to enter text.</w:t>
          </w:r>
        </w:p>
      </w:docPartBody>
    </w:docPart>
    <w:docPart>
      <w:docPartPr>
        <w:name w:val="FC4DAEA0CD3246D0A92E50DDF77A576E"/>
        <w:category>
          <w:name w:val="Γενικά"/>
          <w:gallery w:val="placeholder"/>
        </w:category>
        <w:types>
          <w:type w:val="bbPlcHdr"/>
        </w:types>
        <w:behaviors>
          <w:behavior w:val="content"/>
        </w:behaviors>
        <w:guid w:val="{4232FE0F-3509-49A5-A651-91B6D1FF039B}"/>
      </w:docPartPr>
      <w:docPartBody>
        <w:p w:rsidR="00495BEB" w:rsidRDefault="00E03EDC">
          <w:pPr>
            <w:pStyle w:val="FC4DAEA0CD3246D0A92E50DDF77A576E"/>
          </w:pPr>
          <w:r>
            <w:rPr>
              <w:rStyle w:val="PlaceholderText"/>
            </w:rPr>
            <w:t>total hours</w:t>
          </w:r>
        </w:p>
      </w:docPartBody>
    </w:docPart>
    <w:docPart>
      <w:docPartPr>
        <w:name w:val="76630E8F9D674676A79795B6F5991FC3"/>
        <w:category>
          <w:name w:val="Γενικά"/>
          <w:gallery w:val="placeholder"/>
        </w:category>
        <w:types>
          <w:type w:val="bbPlcHdr"/>
        </w:types>
        <w:behaviors>
          <w:behavior w:val="content"/>
        </w:behaviors>
        <w:guid w:val="{3043D66D-320A-4F1D-9FA8-EE23EC4DF38E}"/>
      </w:docPartPr>
      <w:docPartBody>
        <w:p w:rsidR="00495BEB" w:rsidRDefault="008F5F7D" w:rsidP="008F5F7D">
          <w:pPr>
            <w:pStyle w:val="76630E8F9D674676A79795B6F5991FC3"/>
          </w:pPr>
          <w:r>
            <w:rPr>
              <w:rStyle w:val="PlaceholderText"/>
            </w:rPr>
            <w:t>insert link here. The full syllabus should be posted there too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F5F7D"/>
    <w:rsid w:val="001E6609"/>
    <w:rsid w:val="003B42B8"/>
    <w:rsid w:val="00495BEB"/>
    <w:rsid w:val="00525C62"/>
    <w:rsid w:val="00823F7B"/>
    <w:rsid w:val="008F5F7D"/>
    <w:rsid w:val="00BD402B"/>
    <w:rsid w:val="00C21E47"/>
    <w:rsid w:val="00E03EDC"/>
    <w:rsid w:val="00E76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EB"/>
  </w:style>
  <w:style w:type="paragraph" w:styleId="Heading2">
    <w:name w:val="heading 2"/>
    <w:basedOn w:val="Normal"/>
    <w:next w:val="Normal"/>
    <w:link w:val="Heading2Char"/>
    <w:uiPriority w:val="9"/>
    <w:unhideWhenUsed/>
    <w:qFormat/>
    <w:rsid w:val="00495B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EB"/>
    <w:rPr>
      <w:rFonts w:asciiTheme="majorHAnsi" w:eastAsiaTheme="majorEastAsia" w:hAnsiTheme="majorHAnsi" w:cstheme="majorBidi"/>
      <w:color w:val="365F91" w:themeColor="accent1" w:themeShade="BF"/>
      <w:sz w:val="26"/>
      <w:szCs w:val="26"/>
      <w:lang w:val="en-US" w:eastAsia="en-US"/>
    </w:rPr>
  </w:style>
  <w:style w:type="paragraph" w:customStyle="1" w:styleId="7FF4BBFFEBDA4B78B5AC8BA9853A2F17">
    <w:name w:val="7FF4BBFFEBDA4B78B5AC8BA9853A2F17"/>
    <w:rsid w:val="00495BEB"/>
  </w:style>
  <w:style w:type="character" w:styleId="PlaceholderText">
    <w:name w:val="Placeholder Text"/>
    <w:basedOn w:val="DefaultParagraphFont"/>
    <w:uiPriority w:val="99"/>
    <w:semiHidden/>
    <w:rsid w:val="008F5F7D"/>
    <w:rPr>
      <w:color w:val="808080"/>
    </w:rPr>
  </w:style>
  <w:style w:type="paragraph" w:customStyle="1" w:styleId="77083C318C8C4A2FACECA7D0FD3DFA99">
    <w:name w:val="77083C318C8C4A2FACECA7D0FD3DFA99"/>
    <w:rsid w:val="00495BEB"/>
  </w:style>
  <w:style w:type="paragraph" w:customStyle="1" w:styleId="3815B16C4B2A4212B6E502337CB21F76">
    <w:name w:val="3815B16C4B2A4212B6E502337CB21F76"/>
    <w:rsid w:val="00495BEB"/>
  </w:style>
  <w:style w:type="paragraph" w:customStyle="1" w:styleId="771F91DB278E44EA8224D864E6D7EACB">
    <w:name w:val="771F91DB278E44EA8224D864E6D7EACB"/>
    <w:rsid w:val="00495BEB"/>
  </w:style>
  <w:style w:type="paragraph" w:customStyle="1" w:styleId="004D2C0322D4441793DD6CEC4D885BF5">
    <w:name w:val="004D2C0322D4441793DD6CEC4D885BF5"/>
    <w:rsid w:val="00495BEB"/>
  </w:style>
  <w:style w:type="paragraph" w:customStyle="1" w:styleId="BDBDE606C25745A4B1B5AFB065D3166E">
    <w:name w:val="BDBDE606C25745A4B1B5AFB065D3166E"/>
    <w:rsid w:val="00495BEB"/>
  </w:style>
  <w:style w:type="paragraph" w:customStyle="1" w:styleId="68D3E4580C9E45C495568BF0C09EB261">
    <w:name w:val="68D3E4580C9E45C495568BF0C09EB261"/>
    <w:rsid w:val="00495BEB"/>
  </w:style>
  <w:style w:type="paragraph" w:customStyle="1" w:styleId="8C5E824B53D048239C870D643982AB54">
    <w:name w:val="8C5E824B53D048239C870D643982AB54"/>
    <w:rsid w:val="00495BEB"/>
  </w:style>
  <w:style w:type="paragraph" w:customStyle="1" w:styleId="EDB45DB88B3E4B589B9BBB063FB77EB6">
    <w:name w:val="EDB45DB88B3E4B589B9BBB063FB77EB6"/>
    <w:rsid w:val="00495BEB"/>
  </w:style>
  <w:style w:type="paragraph" w:customStyle="1" w:styleId="927B01CE5B704054B3F000BC7E593D64">
    <w:name w:val="927B01CE5B704054B3F000BC7E593D64"/>
    <w:rsid w:val="00495BEB"/>
  </w:style>
  <w:style w:type="paragraph" w:customStyle="1" w:styleId="D36D5AB062174F829F17BAA90E1131F7">
    <w:name w:val="D36D5AB062174F829F17BAA90E1131F7"/>
    <w:rsid w:val="00495BEB"/>
  </w:style>
  <w:style w:type="paragraph" w:customStyle="1" w:styleId="C91DD7FFA3B8431089BAF9C0DEB9B262">
    <w:name w:val="C91DD7FFA3B8431089BAF9C0DEB9B262"/>
    <w:rsid w:val="00495BEB"/>
  </w:style>
  <w:style w:type="paragraph" w:customStyle="1" w:styleId="FC4DAEA0CD3246D0A92E50DDF77A576E">
    <w:name w:val="FC4DAEA0CD3246D0A92E50DDF77A576E"/>
    <w:rsid w:val="00495BEB"/>
  </w:style>
  <w:style w:type="paragraph" w:customStyle="1" w:styleId="61CA4DADEE0D4BC1B5CADCE8D8469FD3">
    <w:name w:val="61CA4DADEE0D4BC1B5CADCE8D8469FD3"/>
    <w:rsid w:val="00495BEB"/>
  </w:style>
  <w:style w:type="paragraph" w:customStyle="1" w:styleId="7C1E9CAC3DFE495098C28F03425C85B7">
    <w:name w:val="7C1E9CAC3DFE495098C28F03425C85B7"/>
    <w:rsid w:val="00495BEB"/>
  </w:style>
  <w:style w:type="paragraph" w:customStyle="1" w:styleId="80B5A9B7111D401B9C29C2AE13CF7968">
    <w:name w:val="80B5A9B7111D401B9C29C2AE13CF7968"/>
    <w:rsid w:val="00495BEB"/>
  </w:style>
  <w:style w:type="paragraph" w:customStyle="1" w:styleId="76630E8F9D674676A79795B6F5991FC3">
    <w:name w:val="76630E8F9D674676A79795B6F5991FC3"/>
    <w:rsid w:val="008F5F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 Sci and Policy Syllabus Template Final</Template>
  <TotalTime>0</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hkaragianni</dc:creator>
  <cp:lastModifiedBy>Gaganis Petros</cp:lastModifiedBy>
  <cp:revision>2</cp:revision>
  <cp:lastPrinted>2014-02-09T04:59:00Z</cp:lastPrinted>
  <dcterms:created xsi:type="dcterms:W3CDTF">2018-12-19T07:45:00Z</dcterms:created>
  <dcterms:modified xsi:type="dcterms:W3CDTF">2018-12-19T07:45:00Z</dcterms:modified>
</cp:coreProperties>
</file>